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7F93" w14:textId="261426D6" w:rsidR="00C0134C" w:rsidRPr="00C0134C" w:rsidRDefault="00C0134C" w:rsidP="00C0134C">
      <w:pPr>
        <w:ind w:left="284"/>
        <w:jc w:val="center"/>
        <w:rPr>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0134C">
        <w:rPr>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GRAND CONCOURS « DECIMALES DE Pi »</w:t>
      </w:r>
      <w:r w:rsidRPr="00C0134C">
        <w:rPr>
          <w:sz w:val="52"/>
          <w:szCs w:val="52"/>
        </w:rPr>
        <w:t xml:space="preserve"> </w:t>
      </w:r>
    </w:p>
    <w:p w14:paraId="15D097A5" w14:textId="77777777" w:rsidR="00C0134C" w:rsidRDefault="00C0134C" w:rsidP="00C0134C">
      <w:pPr>
        <w:shd w:val="clear" w:color="auto" w:fill="FFFFFF"/>
        <w:spacing w:after="0" w:line="240" w:lineRule="auto"/>
        <w:rPr>
          <w:rFonts w:ascii="Calibri" w:eastAsia="Times New Roman" w:hAnsi="Calibri" w:cs="Calibri"/>
          <w:color w:val="000000"/>
          <w:kern w:val="0"/>
          <w:lang w:eastAsia="fr-FR"/>
          <w14:ligatures w14:val="none"/>
        </w:rPr>
      </w:pPr>
    </w:p>
    <w:p w14:paraId="51BCA7C9" w14:textId="3EE94388" w:rsidR="00C0134C" w:rsidRPr="00C0134C" w:rsidRDefault="00C0134C" w:rsidP="00C0134C">
      <w:pPr>
        <w:shd w:val="clear" w:color="auto" w:fill="FFFFFF"/>
        <w:spacing w:after="0" w:line="240" w:lineRule="auto"/>
        <w:rPr>
          <w:rFonts w:ascii="Calibri" w:eastAsia="Times New Roman" w:hAnsi="Calibri" w:cs="Calibri"/>
          <w:color w:val="000000"/>
          <w:kern w:val="0"/>
          <w:lang w:eastAsia="fr-FR"/>
          <w14:ligatures w14:val="none"/>
        </w:rPr>
      </w:pPr>
      <w:r w:rsidRPr="00C0134C">
        <w:rPr>
          <w:rFonts w:ascii="Calibri" w:eastAsia="Times New Roman" w:hAnsi="Calibri" w:cs="Calibri"/>
          <w:color w:val="000000"/>
          <w:kern w:val="0"/>
          <w:lang w:eastAsia="fr-FR"/>
          <w14:ligatures w14:val="none"/>
        </w:rPr>
        <w:t xml:space="preserve">Bonjour à tous les parents et tous les élèves, </w:t>
      </w:r>
    </w:p>
    <w:p w14:paraId="1A7A676B" w14:textId="77777777" w:rsidR="00C25F79" w:rsidRDefault="00C25F79" w:rsidP="00C0134C">
      <w:pPr>
        <w:shd w:val="clear" w:color="auto" w:fill="FFFFFF"/>
        <w:spacing w:after="0" w:line="240" w:lineRule="auto"/>
        <w:rPr>
          <w:rFonts w:ascii="Calibri" w:eastAsia="Times New Roman" w:hAnsi="Calibri" w:cs="Calibri"/>
          <w:color w:val="000000"/>
          <w:kern w:val="0"/>
          <w:lang w:eastAsia="fr-FR"/>
          <w14:ligatures w14:val="none"/>
        </w:rPr>
      </w:pPr>
    </w:p>
    <w:p w14:paraId="65EBF107" w14:textId="3A0EC478" w:rsidR="00C25F79" w:rsidRDefault="00797D5C" w:rsidP="00C25F79">
      <w:pPr>
        <w:shd w:val="clear" w:color="auto" w:fill="FFFFFF"/>
        <w:spacing w:after="0" w:line="240" w:lineRule="auto"/>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Le retour du</w:t>
      </w:r>
      <w:r w:rsidR="00C0134C" w:rsidRPr="00C0134C">
        <w:rPr>
          <w:rFonts w:ascii="Calibri" w:eastAsia="Times New Roman" w:hAnsi="Calibri" w:cs="Calibri"/>
          <w:color w:val="000000"/>
          <w:kern w:val="0"/>
          <w:lang w:eastAsia="fr-FR"/>
          <w14:ligatures w14:val="none"/>
        </w:rPr>
        <w:t xml:space="preserve"> </w:t>
      </w:r>
      <w:r w:rsidR="00C0134C" w:rsidRPr="00076EBB">
        <w:rPr>
          <w:rFonts w:ascii="Calibri" w:eastAsia="Times New Roman" w:hAnsi="Calibri" w:cs="Calibri"/>
          <w:b/>
          <w:bCs/>
          <w:color w:val="000000"/>
          <w:kern w:val="0"/>
          <w:u w:val="single"/>
          <w:lang w:eastAsia="fr-FR"/>
          <w14:ligatures w14:val="none"/>
        </w:rPr>
        <w:t>grand concours « Décimales de Pi »</w:t>
      </w:r>
      <w:r w:rsidR="00C0134C" w:rsidRPr="00C0134C">
        <w:rPr>
          <w:rFonts w:ascii="Calibri" w:eastAsia="Times New Roman" w:hAnsi="Calibri" w:cs="Calibri"/>
          <w:color w:val="000000"/>
          <w:kern w:val="0"/>
          <w:lang w:eastAsia="fr-FR"/>
          <w14:ligatures w14:val="none"/>
        </w:rPr>
        <w:t xml:space="preserve"> est organisé au collège le </w:t>
      </w:r>
      <w:r>
        <w:rPr>
          <w:rFonts w:ascii="Calibri" w:eastAsia="Times New Roman" w:hAnsi="Calibri" w:cs="Calibri"/>
          <w:color w:val="000000"/>
          <w:kern w:val="0"/>
          <w:lang w:eastAsia="fr-FR"/>
          <w14:ligatures w14:val="none"/>
        </w:rPr>
        <w:t>Vendredi</w:t>
      </w:r>
      <w:r w:rsidR="00C0134C" w:rsidRPr="00C0134C">
        <w:rPr>
          <w:rFonts w:ascii="Calibri" w:eastAsia="Times New Roman" w:hAnsi="Calibri" w:cs="Calibri"/>
          <w:color w:val="000000"/>
          <w:kern w:val="0"/>
          <w:lang w:eastAsia="fr-FR"/>
          <w14:ligatures w14:val="none"/>
        </w:rPr>
        <w:t xml:space="preserve"> 14 Mars</w:t>
      </w:r>
      <w:r w:rsidR="00C25F79">
        <w:rPr>
          <w:rFonts w:ascii="Calibri" w:eastAsia="Times New Roman" w:hAnsi="Calibri" w:cs="Calibri"/>
          <w:color w:val="000000"/>
          <w:kern w:val="0"/>
          <w:lang w:eastAsia="fr-FR"/>
          <w14:ligatures w14:val="none"/>
        </w:rPr>
        <w:t xml:space="preserve"> avec de nombreux lots à gagner</w:t>
      </w:r>
      <w:r w:rsidR="00094E51">
        <w:rPr>
          <w:rFonts w:ascii="Calibri" w:eastAsia="Times New Roman" w:hAnsi="Calibri" w:cs="Calibri"/>
          <w:color w:val="000000"/>
          <w:kern w:val="0"/>
          <w:lang w:eastAsia="fr-FR"/>
          <w14:ligatures w14:val="none"/>
        </w:rPr>
        <w:t xml:space="preserve"> (bon</w:t>
      </w:r>
      <w:r w:rsidR="00664109">
        <w:rPr>
          <w:rFonts w:ascii="Calibri" w:eastAsia="Times New Roman" w:hAnsi="Calibri" w:cs="Calibri"/>
          <w:color w:val="000000"/>
          <w:kern w:val="0"/>
          <w:lang w:eastAsia="fr-FR"/>
          <w14:ligatures w14:val="none"/>
        </w:rPr>
        <w:t xml:space="preserve">s cadeaux, bonbons, …) </w:t>
      </w:r>
      <w:r w:rsidR="00C25F79">
        <w:rPr>
          <w:rFonts w:ascii="Calibri" w:eastAsia="Times New Roman" w:hAnsi="Calibri" w:cs="Calibri"/>
          <w:color w:val="000000"/>
          <w:kern w:val="0"/>
          <w:lang w:eastAsia="fr-FR"/>
          <w14:ligatures w14:val="none"/>
        </w:rPr>
        <w:t>!</w:t>
      </w:r>
    </w:p>
    <w:p w14:paraId="0693FB56" w14:textId="77777777" w:rsidR="00C0134C" w:rsidRDefault="00C0134C" w:rsidP="00C0134C">
      <w:pPr>
        <w:shd w:val="clear" w:color="auto" w:fill="FFFFFF"/>
        <w:spacing w:after="0" w:line="240" w:lineRule="auto"/>
        <w:rPr>
          <w:rFonts w:ascii="Calibri" w:eastAsia="Times New Roman" w:hAnsi="Calibri" w:cs="Calibri"/>
          <w:color w:val="000000"/>
          <w:kern w:val="0"/>
          <w:lang w:eastAsia="fr-FR"/>
          <w14:ligatures w14:val="none"/>
        </w:rPr>
      </w:pPr>
    </w:p>
    <w:p w14:paraId="1B55345A" w14:textId="63D53D0D" w:rsidR="00C0134C" w:rsidRPr="00076EBB" w:rsidRDefault="00C0134C" w:rsidP="00C0134C">
      <w:pPr>
        <w:shd w:val="clear" w:color="auto" w:fill="FFFFFF"/>
        <w:spacing w:after="0" w:line="240" w:lineRule="auto"/>
        <w:rPr>
          <w:rFonts w:ascii="Calibri" w:eastAsia="Times New Roman" w:hAnsi="Calibri" w:cs="Calibri"/>
          <w:b/>
          <w:bCs/>
          <w:color w:val="000000"/>
          <w:kern w:val="0"/>
          <w:u w:val="single"/>
          <w:lang w:eastAsia="fr-FR"/>
          <w14:ligatures w14:val="none"/>
        </w:rPr>
      </w:pPr>
      <w:r w:rsidRPr="00076EBB">
        <w:rPr>
          <w:rFonts w:ascii="Calibri" w:eastAsia="Times New Roman" w:hAnsi="Calibri" w:cs="Calibri"/>
          <w:b/>
          <w:bCs/>
          <w:color w:val="000000"/>
          <w:kern w:val="0"/>
          <w:u w:val="single"/>
          <w:lang w:eastAsia="fr-FR"/>
          <w14:ligatures w14:val="none"/>
        </w:rPr>
        <w:t xml:space="preserve">En quoi consiste ce concours ? </w:t>
      </w:r>
    </w:p>
    <w:p w14:paraId="1995D2DE" w14:textId="370FC106" w:rsidR="00C0134C" w:rsidRDefault="00C0134C" w:rsidP="00C0134C">
      <w:pPr>
        <w:shd w:val="clear" w:color="auto" w:fill="FFFFFF"/>
        <w:spacing w:after="0" w:line="240" w:lineRule="auto"/>
        <w:rPr>
          <w:rFonts w:ascii="Calibri" w:hAnsi="Calibri" w:cs="Calibri"/>
        </w:rPr>
      </w:pPr>
      <w:r w:rsidRPr="00C0134C">
        <w:rPr>
          <w:rFonts w:ascii="Calibri" w:eastAsia="Times New Roman" w:hAnsi="Calibri" w:cs="Calibri"/>
          <w:color w:val="000000"/>
          <w:kern w:val="0"/>
          <w:lang w:eastAsia="fr-FR"/>
          <w14:ligatures w14:val="none"/>
        </w:rPr>
        <w:t>C’est simple : mémoriser un maximum de décimales du nombre Pi</w:t>
      </w:r>
      <w:r>
        <w:rPr>
          <w:rFonts w:ascii="Calibri" w:eastAsia="Times New Roman" w:hAnsi="Calibri" w:cs="Calibri"/>
          <w:color w:val="000000"/>
          <w:kern w:val="0"/>
          <w:lang w:eastAsia="fr-FR"/>
          <w14:ligatures w14:val="none"/>
        </w:rPr>
        <w:t>. S</w:t>
      </w:r>
      <w:r w:rsidRPr="00C0134C">
        <w:rPr>
          <w:rFonts w:ascii="Calibri" w:hAnsi="Calibri" w:cs="Calibri"/>
        </w:rPr>
        <w:t>eul, face au tableau, vous écrirez le maximum de décimales que vous aurez réussi à mémoriser !</w:t>
      </w:r>
    </w:p>
    <w:p w14:paraId="5FFAF8E6" w14:textId="65263951" w:rsidR="00076EBB" w:rsidRPr="00C0134C" w:rsidRDefault="00076EBB" w:rsidP="00C0134C">
      <w:pPr>
        <w:shd w:val="clear" w:color="auto" w:fill="FFFFFF"/>
        <w:spacing w:after="0" w:line="240" w:lineRule="auto"/>
        <w:rPr>
          <w:rFonts w:ascii="Calibri" w:eastAsia="Times New Roman" w:hAnsi="Calibri" w:cs="Calibri"/>
          <w:color w:val="000000"/>
          <w:kern w:val="0"/>
          <w:lang w:eastAsia="fr-FR"/>
          <w14:ligatures w14:val="none"/>
        </w:rPr>
      </w:pPr>
      <w:r>
        <w:rPr>
          <w:rFonts w:ascii="Calibri" w:hAnsi="Calibri" w:cs="Calibri"/>
        </w:rPr>
        <w:t>Voilà la raison pour laquelle vous êtes avertis le plus tôt possible, il ne faut pas s’y prendre au dernier moment pour les apprendre !</w:t>
      </w:r>
    </w:p>
    <w:p w14:paraId="15305439" w14:textId="0819AAE6" w:rsidR="00C0134C" w:rsidRPr="00C0134C" w:rsidRDefault="00C0134C" w:rsidP="00C0134C">
      <w:pPr>
        <w:shd w:val="clear" w:color="auto" w:fill="FFFFFF"/>
        <w:spacing w:after="0" w:line="240" w:lineRule="auto"/>
        <w:rPr>
          <w:rFonts w:ascii="Calibri" w:eastAsia="Times New Roman" w:hAnsi="Calibri" w:cs="Calibri"/>
          <w:color w:val="000000"/>
          <w:kern w:val="0"/>
          <w:lang w:eastAsia="fr-FR"/>
          <w14:ligatures w14:val="none"/>
        </w:rPr>
      </w:pPr>
      <w:r w:rsidRPr="00C0134C">
        <w:rPr>
          <w:rFonts w:ascii="Calibri" w:hAnsi="Calibri" w:cs="Calibri"/>
          <w:noProof/>
        </w:rPr>
        <w:drawing>
          <wp:anchor distT="0" distB="0" distL="114300" distR="114300" simplePos="0" relativeHeight="251659264" behindDoc="0" locked="0" layoutInCell="1" allowOverlap="1" wp14:anchorId="1A31D2FF" wp14:editId="77108CF7">
            <wp:simplePos x="0" y="0"/>
            <wp:positionH relativeFrom="column">
              <wp:posOffset>5471905</wp:posOffset>
            </wp:positionH>
            <wp:positionV relativeFrom="paragraph">
              <wp:posOffset>164465</wp:posOffset>
            </wp:positionV>
            <wp:extent cx="1232153" cy="759440"/>
            <wp:effectExtent l="0" t="0" r="6350" b="3175"/>
            <wp:wrapNone/>
            <wp:docPr id="1478784577" name="Image 1" descr="Une image contenant Snack, nourriture, fruit, t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84577" name="Image 1" descr="Une image contenant Snack, nourriture, fruit, tar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2153" cy="759440"/>
                    </a:xfrm>
                    <a:prstGeom prst="rect">
                      <a:avLst/>
                    </a:prstGeom>
                  </pic:spPr>
                </pic:pic>
              </a:graphicData>
            </a:graphic>
            <wp14:sizeRelH relativeFrom="page">
              <wp14:pctWidth>0</wp14:pctWidth>
            </wp14:sizeRelH>
            <wp14:sizeRelV relativeFrom="page">
              <wp14:pctHeight>0</wp14:pctHeight>
            </wp14:sizeRelV>
          </wp:anchor>
        </w:drawing>
      </w:r>
    </w:p>
    <w:p w14:paraId="055184B1" w14:textId="4FB5AF7A" w:rsidR="00C0134C" w:rsidRPr="00C0134C" w:rsidRDefault="00C0134C" w:rsidP="00C0134C">
      <w:pPr>
        <w:shd w:val="clear" w:color="auto" w:fill="FFFFFF"/>
        <w:spacing w:after="0" w:line="240" w:lineRule="auto"/>
        <w:rPr>
          <w:rFonts w:ascii="Calibri" w:eastAsia="Times New Roman" w:hAnsi="Calibri" w:cs="Calibri"/>
          <w:b/>
          <w:bCs/>
          <w:color w:val="000000"/>
          <w:kern w:val="0"/>
          <w:u w:val="single"/>
          <w:lang w:eastAsia="fr-FR"/>
          <w14:ligatures w14:val="none"/>
        </w:rPr>
      </w:pPr>
      <w:r w:rsidRPr="00C0134C">
        <w:rPr>
          <w:rFonts w:ascii="Calibri" w:eastAsia="Times New Roman" w:hAnsi="Calibri" w:cs="Calibri"/>
          <w:b/>
          <w:bCs/>
          <w:color w:val="000000"/>
          <w:kern w:val="0"/>
          <w:u w:val="single"/>
          <w:lang w:eastAsia="fr-FR"/>
          <w14:ligatures w14:val="none"/>
        </w:rPr>
        <w:t xml:space="preserve">Pourquoi cette date ? </w:t>
      </w:r>
    </w:p>
    <w:p w14:paraId="55D20F81" w14:textId="729D2CD0" w:rsidR="00C0134C" w:rsidRPr="00C0134C" w:rsidRDefault="00C0134C" w:rsidP="00C0134C">
      <w:pPr>
        <w:shd w:val="clear" w:color="auto" w:fill="FFFFFF"/>
        <w:spacing w:after="0" w:line="240" w:lineRule="auto"/>
        <w:rPr>
          <w:rFonts w:ascii="Calibri" w:eastAsia="Times New Roman" w:hAnsi="Calibri" w:cs="Calibri"/>
          <w:color w:val="000000"/>
          <w:kern w:val="0"/>
          <w:lang w:eastAsia="fr-FR"/>
          <w14:ligatures w14:val="none"/>
        </w:rPr>
      </w:pPr>
      <w:r w:rsidRPr="00C0134C">
        <w:rPr>
          <w:rFonts w:ascii="Calibri" w:eastAsia="Times New Roman" w:hAnsi="Calibri" w:cs="Calibri"/>
          <w:color w:val="000000"/>
          <w:kern w:val="0"/>
          <w:lang w:eastAsia="fr-FR"/>
          <w14:ligatures w14:val="none"/>
        </w:rPr>
        <w:t xml:space="preserve">Le 14 Mars peut s’écrire 14/03. Les anglais et les américains notent donc cette date : 3.14 ! </w:t>
      </w:r>
    </w:p>
    <w:p w14:paraId="7F182797" w14:textId="77777777" w:rsidR="00C0134C" w:rsidRDefault="00C0134C" w:rsidP="00C0134C">
      <w:pPr>
        <w:spacing w:after="0"/>
        <w:rPr>
          <w:rFonts w:ascii="Calibri" w:hAnsi="Calibri" w:cs="Calibri"/>
        </w:rPr>
      </w:pPr>
      <w:r w:rsidRPr="00C0134C">
        <w:rPr>
          <w:rFonts w:ascii="Calibri" w:hAnsi="Calibri" w:cs="Calibri"/>
        </w:rPr>
        <w:t>Appeler le « Pi-</w:t>
      </w:r>
      <w:proofErr w:type="spellStart"/>
      <w:r w:rsidRPr="00C0134C">
        <w:rPr>
          <w:rFonts w:ascii="Calibri" w:hAnsi="Calibri" w:cs="Calibri"/>
        </w:rPr>
        <w:t>day</w:t>
      </w:r>
      <w:proofErr w:type="spellEnd"/>
      <w:r w:rsidRPr="00C0134C">
        <w:rPr>
          <w:rFonts w:ascii="Calibri" w:hAnsi="Calibri" w:cs="Calibri"/>
        </w:rPr>
        <w:t xml:space="preserve"> » par les Américains et les Anglais, c’est aussi l’occasion de faire des tartes </w:t>
      </w:r>
    </w:p>
    <w:p w14:paraId="79ECFE81" w14:textId="77777777" w:rsidR="00C0134C" w:rsidRDefault="00C0134C" w:rsidP="00C0134C">
      <w:pPr>
        <w:spacing w:after="0"/>
        <w:rPr>
          <w:rFonts w:ascii="Calibri" w:hAnsi="Calibri" w:cs="Calibri"/>
        </w:rPr>
      </w:pPr>
      <w:r w:rsidRPr="00C0134C">
        <w:rPr>
          <w:rFonts w:ascii="Calibri" w:hAnsi="Calibri" w:cs="Calibri"/>
        </w:rPr>
        <w:t xml:space="preserve">décorées avec les décimales de Pi… </w:t>
      </w:r>
    </w:p>
    <w:p w14:paraId="084525F1" w14:textId="5CB3D486" w:rsidR="00C0134C" w:rsidRPr="00C0134C" w:rsidRDefault="00C0134C" w:rsidP="00C0134C">
      <w:pPr>
        <w:spacing w:after="0"/>
        <w:rPr>
          <w:rFonts w:ascii="Calibri" w:hAnsi="Calibri" w:cs="Calibri"/>
        </w:rPr>
      </w:pPr>
      <w:r w:rsidRPr="00C0134C">
        <w:rPr>
          <w:rFonts w:ascii="Calibri" w:hAnsi="Calibri" w:cs="Calibri"/>
        </w:rPr>
        <w:t xml:space="preserve">Pourquoi des tartes ? </w:t>
      </w:r>
    </w:p>
    <w:p w14:paraId="5FCD3D28" w14:textId="5E33703A" w:rsidR="00C0134C" w:rsidRPr="00C0134C" w:rsidRDefault="00C0134C" w:rsidP="00C0134C">
      <w:pPr>
        <w:spacing w:after="0"/>
        <w:rPr>
          <w:rFonts w:ascii="Calibri" w:hAnsi="Calibri" w:cs="Calibri"/>
        </w:rPr>
      </w:pPr>
      <w:r w:rsidRPr="00C0134C">
        <w:rPr>
          <w:rFonts w:ascii="Calibri" w:hAnsi="Calibri" w:cs="Calibri"/>
        </w:rPr>
        <w:t>C’est un jeu de mots entre « Pi » et « Pie » qui signifie « tarte » en Anglais. Pi et Pie partagent tous deux une relation avec le cercle.</w:t>
      </w:r>
    </w:p>
    <w:p w14:paraId="675D5FDF" w14:textId="77777777" w:rsidR="00C0134C" w:rsidRPr="00076EBB" w:rsidRDefault="00C0134C" w:rsidP="00C0134C">
      <w:pPr>
        <w:shd w:val="clear" w:color="auto" w:fill="FFFFFF"/>
        <w:spacing w:line="240" w:lineRule="auto"/>
        <w:rPr>
          <w:rFonts w:ascii="Calibri" w:eastAsia="Times New Roman" w:hAnsi="Calibri" w:cs="Calibri"/>
          <w:color w:val="000000"/>
          <w:kern w:val="0"/>
          <w:lang w:eastAsia="fr-FR"/>
          <w14:ligatures w14:val="none"/>
        </w:rPr>
      </w:pPr>
    </w:p>
    <w:p w14:paraId="6953C6AA" w14:textId="1A2CFB9D" w:rsidR="00C0134C" w:rsidRDefault="00C0134C" w:rsidP="00076EBB">
      <w:pPr>
        <w:shd w:val="clear" w:color="auto" w:fill="FFFFFF"/>
        <w:spacing w:after="0" w:line="240" w:lineRule="auto"/>
        <w:rPr>
          <w:rFonts w:ascii="Calibri" w:eastAsia="Times New Roman" w:hAnsi="Calibri" w:cs="Calibri"/>
          <w:color w:val="000000"/>
          <w:kern w:val="0"/>
          <w:lang w:eastAsia="fr-FR"/>
          <w14:ligatures w14:val="none"/>
        </w:rPr>
      </w:pPr>
      <w:r w:rsidRPr="00C0134C">
        <w:rPr>
          <w:rFonts w:ascii="Calibri" w:eastAsia="Times New Roman" w:hAnsi="Calibri" w:cs="Calibri"/>
          <w:color w:val="000000"/>
          <w:kern w:val="0"/>
          <w:lang w:eastAsia="fr-FR"/>
          <w14:ligatures w14:val="none"/>
        </w:rPr>
        <w:t xml:space="preserve">Alors </w:t>
      </w:r>
      <w:r w:rsidRPr="00C0134C">
        <w:rPr>
          <w:rFonts w:ascii="Calibri" w:eastAsia="Times New Roman" w:hAnsi="Calibri" w:cs="Calibri"/>
          <w:b/>
          <w:bCs/>
          <w:color w:val="000000"/>
          <w:kern w:val="0"/>
          <w:u w:val="single"/>
          <w:lang w:eastAsia="fr-FR"/>
          <w14:ligatures w14:val="none"/>
        </w:rPr>
        <w:t xml:space="preserve">pourquoi apprendre les décimales de Pi ? </w:t>
      </w:r>
      <w:r w:rsidRPr="00C0134C">
        <w:rPr>
          <w:rFonts w:ascii="Calibri" w:eastAsia="Times New Roman" w:hAnsi="Calibri" w:cs="Calibri"/>
          <w:color w:val="000000"/>
          <w:kern w:val="0"/>
          <w:lang w:eastAsia="fr-FR"/>
          <w14:ligatures w14:val="none"/>
        </w:rPr>
        <w:t>Voici au moins 4 bonnes raisons</w:t>
      </w:r>
      <w:r w:rsidRPr="00076EBB">
        <w:rPr>
          <w:rFonts w:ascii="Calibri" w:eastAsia="Times New Roman" w:hAnsi="Calibri" w:cs="Calibri"/>
          <w:color w:val="000000"/>
          <w:kern w:val="0"/>
          <w:lang w:eastAsia="fr-FR"/>
          <w14:ligatures w14:val="none"/>
        </w:rPr>
        <w:t xml:space="preserve"> </w:t>
      </w:r>
      <w:r w:rsidRPr="00C0134C">
        <w:rPr>
          <w:rFonts w:ascii="Calibri" w:eastAsia="Times New Roman" w:hAnsi="Calibri" w:cs="Calibri"/>
          <w:color w:val="000000"/>
          <w:kern w:val="0"/>
          <w:lang w:eastAsia="fr-FR"/>
          <w14:ligatures w14:val="none"/>
        </w:rPr>
        <w:t>:</w:t>
      </w:r>
    </w:p>
    <w:p w14:paraId="4606B66A" w14:textId="77777777" w:rsidR="00076EBB" w:rsidRPr="00C0134C" w:rsidRDefault="00076EBB" w:rsidP="00076EBB">
      <w:pPr>
        <w:shd w:val="clear" w:color="auto" w:fill="FFFFFF"/>
        <w:spacing w:after="0" w:line="240" w:lineRule="auto"/>
        <w:rPr>
          <w:rFonts w:ascii="Calibri" w:eastAsia="Times New Roman" w:hAnsi="Calibri" w:cs="Calibri"/>
          <w:color w:val="000000"/>
          <w:kern w:val="0"/>
          <w:lang w:eastAsia="fr-FR"/>
          <w14:ligatures w14:val="none"/>
        </w:rPr>
      </w:pPr>
    </w:p>
    <w:p w14:paraId="4DF96783" w14:textId="07B1167B" w:rsidR="00C0134C" w:rsidRPr="00C0134C" w:rsidRDefault="00C0134C" w:rsidP="00076EBB">
      <w:pPr>
        <w:numPr>
          <w:ilvl w:val="0"/>
          <w:numId w:val="1"/>
        </w:numPr>
        <w:shd w:val="clear" w:color="auto" w:fill="FFFFFF"/>
        <w:spacing w:after="0" w:line="240" w:lineRule="auto"/>
        <w:rPr>
          <w:rFonts w:ascii="Calibri" w:eastAsia="Times New Roman" w:hAnsi="Calibri" w:cs="Calibri"/>
          <w:color w:val="000000"/>
          <w:kern w:val="0"/>
          <w:lang w:eastAsia="fr-FR"/>
          <w14:ligatures w14:val="none"/>
        </w:rPr>
      </w:pPr>
      <w:r w:rsidRPr="00C0134C">
        <w:rPr>
          <w:rFonts w:ascii="Calibri" w:eastAsia="Times New Roman" w:hAnsi="Calibri" w:cs="Calibri"/>
          <w:color w:val="000000"/>
          <w:kern w:val="0"/>
          <w:lang w:eastAsia="fr-FR"/>
          <w14:ligatures w14:val="none"/>
        </w:rPr>
        <w:t xml:space="preserve">C'est un support pour </w:t>
      </w:r>
      <w:r w:rsidRPr="00076EBB">
        <w:rPr>
          <w:rFonts w:ascii="Calibri" w:eastAsia="Times New Roman" w:hAnsi="Calibri" w:cs="Calibri"/>
          <w:color w:val="000000"/>
          <w:kern w:val="0"/>
          <w:lang w:eastAsia="fr-FR"/>
          <w14:ligatures w14:val="none"/>
        </w:rPr>
        <w:t xml:space="preserve">connaître, </w:t>
      </w:r>
      <w:r w:rsidRPr="00C0134C">
        <w:rPr>
          <w:rFonts w:ascii="Calibri" w:eastAsia="Times New Roman" w:hAnsi="Calibri" w:cs="Calibri"/>
          <w:color w:val="000000"/>
          <w:kern w:val="0"/>
          <w:lang w:eastAsia="fr-FR"/>
          <w14:ligatures w14:val="none"/>
        </w:rPr>
        <w:t xml:space="preserve">s'entrainer et maîtriser </w:t>
      </w:r>
      <w:r w:rsidRPr="00076EBB">
        <w:rPr>
          <w:rFonts w:ascii="Calibri" w:eastAsia="Times New Roman" w:hAnsi="Calibri" w:cs="Calibri"/>
          <w:color w:val="000000"/>
          <w:kern w:val="0"/>
          <w:lang w:eastAsia="fr-FR"/>
          <w14:ligatures w14:val="none"/>
        </w:rPr>
        <w:t>la méthode d’une</w:t>
      </w:r>
      <w:r w:rsidRPr="00C0134C">
        <w:rPr>
          <w:rFonts w:ascii="Calibri" w:eastAsia="Times New Roman" w:hAnsi="Calibri" w:cs="Calibri"/>
          <w:color w:val="000000"/>
          <w:kern w:val="0"/>
          <w:lang w:eastAsia="fr-FR"/>
          <w14:ligatures w14:val="none"/>
        </w:rPr>
        <w:t xml:space="preserve"> </w:t>
      </w:r>
      <w:r w:rsidR="00076EBB">
        <w:rPr>
          <w:rFonts w:ascii="Calibri" w:eastAsia="Times New Roman" w:hAnsi="Calibri" w:cs="Calibri"/>
          <w:color w:val="000000"/>
          <w:kern w:val="0"/>
          <w:lang w:eastAsia="fr-FR"/>
          <w14:ligatures w14:val="none"/>
        </w:rPr>
        <w:t>t</w:t>
      </w:r>
      <w:r w:rsidRPr="00C0134C">
        <w:rPr>
          <w:rFonts w:ascii="Calibri" w:eastAsia="Times New Roman" w:hAnsi="Calibri" w:cs="Calibri"/>
          <w:color w:val="000000"/>
          <w:kern w:val="0"/>
          <w:lang w:eastAsia="fr-FR"/>
          <w14:ligatures w14:val="none"/>
        </w:rPr>
        <w:t xml:space="preserve">able </w:t>
      </w:r>
      <w:r w:rsidR="00C03568">
        <w:rPr>
          <w:rFonts w:ascii="Calibri" w:eastAsia="Times New Roman" w:hAnsi="Calibri" w:cs="Calibri"/>
          <w:color w:val="000000"/>
          <w:kern w:val="0"/>
          <w:lang w:eastAsia="fr-FR"/>
          <w14:ligatures w14:val="none"/>
        </w:rPr>
        <w:t>d</w:t>
      </w:r>
      <w:r w:rsidRPr="00C0134C">
        <w:rPr>
          <w:rFonts w:ascii="Calibri" w:eastAsia="Times New Roman" w:hAnsi="Calibri" w:cs="Calibri"/>
          <w:color w:val="000000"/>
          <w:kern w:val="0"/>
          <w:lang w:eastAsia="fr-FR"/>
          <w14:ligatures w14:val="none"/>
        </w:rPr>
        <w:t>e rappel. Avec une dizaine de minutes chaque jour, il faut moins d'une semaine pour mémoriser les 100 premières décimales.</w:t>
      </w:r>
    </w:p>
    <w:p w14:paraId="7404DAD0" w14:textId="7CE43976" w:rsidR="00C0134C" w:rsidRPr="00C0134C" w:rsidRDefault="00C0134C" w:rsidP="00076EBB">
      <w:pPr>
        <w:numPr>
          <w:ilvl w:val="0"/>
          <w:numId w:val="1"/>
        </w:numPr>
        <w:shd w:val="clear" w:color="auto" w:fill="FFFFFF"/>
        <w:spacing w:after="0" w:line="240" w:lineRule="auto"/>
        <w:rPr>
          <w:rFonts w:ascii="Calibri" w:eastAsia="Times New Roman" w:hAnsi="Calibri" w:cs="Calibri"/>
          <w:color w:val="000000"/>
          <w:kern w:val="0"/>
          <w:lang w:eastAsia="fr-FR"/>
          <w14:ligatures w14:val="none"/>
        </w:rPr>
      </w:pPr>
      <w:r w:rsidRPr="00C0134C">
        <w:rPr>
          <w:rFonts w:ascii="Calibri" w:eastAsia="Times New Roman" w:hAnsi="Calibri" w:cs="Calibri"/>
          <w:color w:val="000000"/>
          <w:kern w:val="0"/>
          <w:lang w:eastAsia="fr-FR"/>
          <w14:ligatures w14:val="none"/>
        </w:rPr>
        <w:t>Pour le sport (mental</w:t>
      </w:r>
      <w:r w:rsidR="00F90EC5">
        <w:rPr>
          <w:rFonts w:ascii="Calibri" w:eastAsia="Times New Roman" w:hAnsi="Calibri" w:cs="Calibri"/>
          <w:color w:val="000000"/>
          <w:kern w:val="0"/>
          <w:lang w:eastAsia="fr-FR"/>
          <w14:ligatures w14:val="none"/>
        </w:rPr>
        <w:t> !</w:t>
      </w:r>
      <w:r w:rsidRPr="00C0134C">
        <w:rPr>
          <w:rFonts w:ascii="Calibri" w:eastAsia="Times New Roman" w:hAnsi="Calibri" w:cs="Calibri"/>
          <w:color w:val="000000"/>
          <w:kern w:val="0"/>
          <w:lang w:eastAsia="fr-FR"/>
          <w14:ligatures w14:val="none"/>
        </w:rPr>
        <w:t>)</w:t>
      </w:r>
      <w:r w:rsidRPr="00076EBB">
        <w:rPr>
          <w:rFonts w:ascii="Calibri" w:eastAsia="Times New Roman" w:hAnsi="Calibri" w:cs="Calibri"/>
          <w:color w:val="000000"/>
          <w:kern w:val="0"/>
          <w:lang w:eastAsia="fr-FR"/>
          <w14:ligatures w14:val="none"/>
        </w:rPr>
        <w:t xml:space="preserve">. </w:t>
      </w:r>
      <w:r w:rsidRPr="00C0134C">
        <w:rPr>
          <w:rFonts w:ascii="Calibri" w:eastAsia="Times New Roman" w:hAnsi="Calibri" w:cs="Calibri"/>
          <w:color w:val="000000"/>
          <w:kern w:val="0"/>
          <w:lang w:eastAsia="fr-FR"/>
          <w14:ligatures w14:val="none"/>
        </w:rPr>
        <w:t>Cela permet d'apprendre de nouvelles choses et de sortir de sa zone de confort en se lançant de nouveaux défis.</w:t>
      </w:r>
    </w:p>
    <w:p w14:paraId="794B4FAD" w14:textId="59660501" w:rsidR="00C0134C" w:rsidRPr="00C0134C" w:rsidRDefault="00C0134C" w:rsidP="00076EBB">
      <w:pPr>
        <w:numPr>
          <w:ilvl w:val="0"/>
          <w:numId w:val="1"/>
        </w:numPr>
        <w:shd w:val="clear" w:color="auto" w:fill="FFFFFF"/>
        <w:spacing w:after="0" w:line="240" w:lineRule="auto"/>
        <w:rPr>
          <w:rFonts w:ascii="Calibri" w:eastAsia="Times New Roman" w:hAnsi="Calibri" w:cs="Calibri"/>
          <w:color w:val="000000"/>
          <w:kern w:val="0"/>
          <w:lang w:eastAsia="fr-FR"/>
          <w14:ligatures w14:val="none"/>
        </w:rPr>
      </w:pPr>
      <w:r w:rsidRPr="00C0134C">
        <w:rPr>
          <w:rFonts w:ascii="Calibri" w:eastAsia="Times New Roman" w:hAnsi="Calibri" w:cs="Calibri"/>
          <w:color w:val="000000"/>
          <w:kern w:val="0"/>
          <w:lang w:eastAsia="fr-FR"/>
          <w14:ligatures w14:val="none"/>
        </w:rPr>
        <w:t xml:space="preserve">Pour la confiance en soi. </w:t>
      </w:r>
      <w:r w:rsidRPr="00076EBB">
        <w:rPr>
          <w:rFonts w:ascii="Calibri" w:eastAsia="Times New Roman" w:hAnsi="Calibri" w:cs="Calibri"/>
          <w:color w:val="000000"/>
          <w:kern w:val="0"/>
          <w:lang w:eastAsia="fr-FR"/>
          <w14:ligatures w14:val="none"/>
        </w:rPr>
        <w:t>Réussir à</w:t>
      </w:r>
      <w:r w:rsidRPr="00C0134C">
        <w:rPr>
          <w:rFonts w:ascii="Calibri" w:eastAsia="Times New Roman" w:hAnsi="Calibri" w:cs="Calibri"/>
          <w:color w:val="000000"/>
          <w:kern w:val="0"/>
          <w:lang w:eastAsia="fr-FR"/>
          <w14:ligatures w14:val="none"/>
        </w:rPr>
        <w:t xml:space="preserve"> mémoriser 100 décimales de Pi</w:t>
      </w:r>
      <w:r w:rsidRPr="00076EBB">
        <w:rPr>
          <w:rFonts w:ascii="Calibri" w:eastAsia="Times New Roman" w:hAnsi="Calibri" w:cs="Calibri"/>
          <w:color w:val="000000"/>
          <w:kern w:val="0"/>
          <w:lang w:eastAsia="fr-FR"/>
          <w14:ligatures w14:val="none"/>
        </w:rPr>
        <w:t xml:space="preserve"> permet de mettre l’épreuve sa mém</w:t>
      </w:r>
      <w:r w:rsidR="00F90EC5">
        <w:rPr>
          <w:rFonts w:ascii="Calibri" w:eastAsia="Times New Roman" w:hAnsi="Calibri" w:cs="Calibri"/>
          <w:color w:val="000000"/>
          <w:kern w:val="0"/>
          <w:lang w:eastAsia="fr-FR"/>
          <w14:ligatures w14:val="none"/>
        </w:rPr>
        <w:t>oire</w:t>
      </w:r>
      <w:r w:rsidRPr="00076EBB">
        <w:rPr>
          <w:rFonts w:ascii="Calibri" w:eastAsia="Times New Roman" w:hAnsi="Calibri" w:cs="Calibri"/>
          <w:color w:val="000000"/>
          <w:kern w:val="0"/>
          <w:lang w:eastAsia="fr-FR"/>
          <w14:ligatures w14:val="none"/>
        </w:rPr>
        <w:t xml:space="preserve"> et se prouver qu’on en est capable !</w:t>
      </w:r>
    </w:p>
    <w:p w14:paraId="593C9243" w14:textId="1E361FEC" w:rsidR="00C0134C" w:rsidRPr="00C0134C" w:rsidRDefault="00C0134C" w:rsidP="00076EBB">
      <w:pPr>
        <w:numPr>
          <w:ilvl w:val="0"/>
          <w:numId w:val="1"/>
        </w:numPr>
        <w:shd w:val="clear" w:color="auto" w:fill="FFFFFF"/>
        <w:spacing w:after="0" w:line="240" w:lineRule="auto"/>
        <w:rPr>
          <w:rFonts w:ascii="Calibri" w:eastAsia="Times New Roman" w:hAnsi="Calibri" w:cs="Calibri"/>
          <w:color w:val="000000"/>
          <w:kern w:val="0"/>
          <w:lang w:eastAsia="fr-FR"/>
          <w14:ligatures w14:val="none"/>
        </w:rPr>
      </w:pPr>
      <w:r w:rsidRPr="00C0134C">
        <w:rPr>
          <w:rFonts w:ascii="Calibri" w:eastAsia="Times New Roman" w:hAnsi="Calibri" w:cs="Calibri"/>
          <w:color w:val="000000"/>
          <w:kern w:val="0"/>
          <w:lang w:eastAsia="fr-FR"/>
          <w14:ligatures w14:val="none"/>
        </w:rPr>
        <w:t>Pour le fun</w:t>
      </w:r>
      <w:r w:rsidRPr="00076EBB">
        <w:rPr>
          <w:rFonts w:ascii="Calibri" w:eastAsia="Times New Roman" w:hAnsi="Calibri" w:cs="Calibri"/>
          <w:color w:val="000000"/>
          <w:kern w:val="0"/>
          <w:lang w:eastAsia="fr-FR"/>
          <w14:ligatures w14:val="none"/>
        </w:rPr>
        <w:t> !</w:t>
      </w:r>
      <w:r w:rsidRPr="00C0134C">
        <w:rPr>
          <w:rFonts w:ascii="Calibri" w:eastAsia="Times New Roman" w:hAnsi="Calibri" w:cs="Calibri"/>
          <w:color w:val="000000"/>
          <w:kern w:val="0"/>
          <w:lang w:eastAsia="fr-FR"/>
          <w14:ligatures w14:val="none"/>
        </w:rPr>
        <w:t xml:space="preserve"> Réciter les 100 décimales de Pi est impressionnant pour les gens qui ignorent </w:t>
      </w:r>
      <w:proofErr w:type="spellStart"/>
      <w:r w:rsidRPr="00C0134C">
        <w:rPr>
          <w:rFonts w:ascii="Calibri" w:eastAsia="Times New Roman" w:hAnsi="Calibri" w:cs="Calibri"/>
          <w:color w:val="000000"/>
          <w:kern w:val="0"/>
          <w:lang w:eastAsia="fr-FR"/>
          <w14:ligatures w14:val="none"/>
        </w:rPr>
        <w:t>tou</w:t>
      </w:r>
      <w:r w:rsidR="00F90EC5">
        <w:rPr>
          <w:rFonts w:ascii="Calibri" w:eastAsia="Times New Roman" w:hAnsi="Calibri" w:cs="Calibri"/>
          <w:color w:val="000000"/>
          <w:kern w:val="0"/>
          <w:lang w:eastAsia="fr-FR"/>
          <w14:ligatures w14:val="none"/>
        </w:rPr>
        <w:t>t</w:t>
      </w:r>
      <w:proofErr w:type="spellEnd"/>
      <w:r w:rsidRPr="00C0134C">
        <w:rPr>
          <w:rFonts w:ascii="Calibri" w:eastAsia="Times New Roman" w:hAnsi="Calibri" w:cs="Calibri"/>
          <w:color w:val="000000"/>
          <w:kern w:val="0"/>
          <w:lang w:eastAsia="fr-FR"/>
          <w14:ligatures w14:val="none"/>
        </w:rPr>
        <w:t xml:space="preserve"> des procédés mnémotechniques. Effet garanti sur les amis et la famille</w:t>
      </w:r>
      <w:r w:rsidRPr="00076EBB">
        <w:rPr>
          <w:rFonts w:ascii="Calibri" w:eastAsia="Times New Roman" w:hAnsi="Calibri" w:cs="Calibri"/>
          <w:color w:val="000000"/>
          <w:kern w:val="0"/>
          <w:lang w:eastAsia="fr-FR"/>
          <w14:ligatures w14:val="none"/>
        </w:rPr>
        <w:t xml:space="preserve"> ! </w:t>
      </w:r>
    </w:p>
    <w:p w14:paraId="40579D4D" w14:textId="77777777" w:rsidR="00214714" w:rsidRDefault="00214714" w:rsidP="00076EBB">
      <w:pPr>
        <w:spacing w:after="0"/>
        <w:rPr>
          <w:rFonts w:ascii="Calibri" w:hAnsi="Calibri" w:cs="Calibri"/>
          <w:sz w:val="18"/>
          <w:szCs w:val="18"/>
        </w:rPr>
      </w:pPr>
    </w:p>
    <w:p w14:paraId="795296DF" w14:textId="77777777" w:rsidR="00C0251B" w:rsidRDefault="00C0251B" w:rsidP="00076EBB">
      <w:pPr>
        <w:spacing w:after="0"/>
        <w:rPr>
          <w:rFonts w:ascii="Calibri" w:hAnsi="Calibri" w:cs="Calibri"/>
          <w:sz w:val="18"/>
          <w:szCs w:val="18"/>
        </w:rPr>
      </w:pPr>
    </w:p>
    <w:p w14:paraId="01E2C652" w14:textId="77777777" w:rsidR="00C0251B" w:rsidRDefault="00C0251B" w:rsidP="00076EBB">
      <w:pPr>
        <w:spacing w:after="0"/>
        <w:rPr>
          <w:rFonts w:ascii="Calibri" w:hAnsi="Calibri" w:cs="Calibri"/>
          <w:sz w:val="18"/>
          <w:szCs w:val="18"/>
        </w:rPr>
      </w:pPr>
    </w:p>
    <w:p w14:paraId="48B26FDD" w14:textId="77777777" w:rsidR="00C0251B" w:rsidRDefault="00C0251B" w:rsidP="00076EBB">
      <w:pPr>
        <w:spacing w:after="0"/>
        <w:rPr>
          <w:rFonts w:ascii="Calibri" w:hAnsi="Calibri" w:cs="Calibri"/>
          <w:sz w:val="18"/>
          <w:szCs w:val="18"/>
        </w:rPr>
      </w:pPr>
    </w:p>
    <w:p w14:paraId="6C733562" w14:textId="77777777" w:rsidR="00C0251B" w:rsidRDefault="00C0251B" w:rsidP="00076EBB">
      <w:pPr>
        <w:spacing w:after="0"/>
        <w:rPr>
          <w:rFonts w:ascii="Calibri" w:hAnsi="Calibri" w:cs="Calibri"/>
          <w:sz w:val="18"/>
          <w:szCs w:val="18"/>
        </w:rPr>
      </w:pPr>
    </w:p>
    <w:p w14:paraId="4ECCF780" w14:textId="77777777" w:rsidR="00C0251B" w:rsidRDefault="00C0251B" w:rsidP="00076EBB">
      <w:pPr>
        <w:spacing w:after="0"/>
        <w:rPr>
          <w:rFonts w:ascii="Calibri" w:hAnsi="Calibri" w:cs="Calibri"/>
          <w:sz w:val="18"/>
          <w:szCs w:val="18"/>
        </w:rPr>
      </w:pPr>
    </w:p>
    <w:p w14:paraId="34A26AD5" w14:textId="77777777" w:rsidR="00C0251B" w:rsidRDefault="00C0251B" w:rsidP="00076EBB">
      <w:pPr>
        <w:spacing w:after="0"/>
        <w:rPr>
          <w:rFonts w:ascii="Calibri" w:hAnsi="Calibri" w:cs="Calibri"/>
          <w:sz w:val="18"/>
          <w:szCs w:val="18"/>
        </w:rPr>
      </w:pPr>
    </w:p>
    <w:p w14:paraId="72A89224" w14:textId="77777777" w:rsidR="00C0251B" w:rsidRDefault="00C0251B" w:rsidP="00076EBB">
      <w:pPr>
        <w:spacing w:after="0"/>
        <w:rPr>
          <w:rFonts w:ascii="Calibri" w:hAnsi="Calibri" w:cs="Calibri"/>
          <w:sz w:val="18"/>
          <w:szCs w:val="18"/>
        </w:rPr>
      </w:pPr>
    </w:p>
    <w:p w14:paraId="11CF6704" w14:textId="77777777" w:rsidR="00C0251B" w:rsidRDefault="00C0251B" w:rsidP="00076EBB">
      <w:pPr>
        <w:spacing w:after="0"/>
        <w:rPr>
          <w:rFonts w:ascii="Calibri" w:hAnsi="Calibri" w:cs="Calibri"/>
          <w:sz w:val="18"/>
          <w:szCs w:val="18"/>
        </w:rPr>
      </w:pPr>
    </w:p>
    <w:p w14:paraId="5CA01216" w14:textId="77777777" w:rsidR="00C0251B" w:rsidRDefault="00C0251B" w:rsidP="00076EBB">
      <w:pPr>
        <w:spacing w:after="0"/>
        <w:rPr>
          <w:rFonts w:ascii="Calibri" w:hAnsi="Calibri" w:cs="Calibri"/>
          <w:sz w:val="18"/>
          <w:szCs w:val="18"/>
        </w:rPr>
      </w:pPr>
    </w:p>
    <w:p w14:paraId="2F17FB28" w14:textId="77777777" w:rsidR="00C0251B" w:rsidRDefault="00C0251B" w:rsidP="00076EBB">
      <w:pPr>
        <w:spacing w:after="0"/>
        <w:rPr>
          <w:rFonts w:ascii="Calibri" w:hAnsi="Calibri" w:cs="Calibri"/>
          <w:sz w:val="18"/>
          <w:szCs w:val="18"/>
        </w:rPr>
      </w:pPr>
    </w:p>
    <w:p w14:paraId="307435B1" w14:textId="77777777" w:rsidR="00C0251B" w:rsidRDefault="00C0251B" w:rsidP="00076EBB">
      <w:pPr>
        <w:spacing w:after="0"/>
        <w:rPr>
          <w:rFonts w:ascii="Calibri" w:hAnsi="Calibri" w:cs="Calibri"/>
          <w:sz w:val="18"/>
          <w:szCs w:val="18"/>
        </w:rPr>
      </w:pPr>
    </w:p>
    <w:p w14:paraId="32800DEE" w14:textId="77777777" w:rsidR="00C0251B" w:rsidRDefault="00C0251B" w:rsidP="00076EBB">
      <w:pPr>
        <w:spacing w:after="0"/>
        <w:rPr>
          <w:rFonts w:ascii="Calibri" w:hAnsi="Calibri" w:cs="Calibri"/>
          <w:sz w:val="18"/>
          <w:szCs w:val="18"/>
        </w:rPr>
      </w:pPr>
    </w:p>
    <w:p w14:paraId="13597A4D" w14:textId="77777777" w:rsidR="00C0251B" w:rsidRDefault="00C0251B" w:rsidP="00076EBB">
      <w:pPr>
        <w:spacing w:after="0"/>
        <w:rPr>
          <w:rFonts w:ascii="Calibri" w:hAnsi="Calibri" w:cs="Calibri"/>
          <w:sz w:val="18"/>
          <w:szCs w:val="18"/>
        </w:rPr>
      </w:pPr>
    </w:p>
    <w:p w14:paraId="54976611" w14:textId="77777777" w:rsidR="00C0251B" w:rsidRDefault="00C0251B" w:rsidP="00076EBB">
      <w:pPr>
        <w:spacing w:after="0"/>
        <w:rPr>
          <w:rFonts w:ascii="Calibri" w:hAnsi="Calibri" w:cs="Calibri"/>
          <w:sz w:val="18"/>
          <w:szCs w:val="18"/>
        </w:rPr>
      </w:pPr>
    </w:p>
    <w:p w14:paraId="0463CA37" w14:textId="77777777" w:rsidR="00C0251B" w:rsidRDefault="00C0251B" w:rsidP="00076EBB">
      <w:pPr>
        <w:spacing w:after="0"/>
        <w:rPr>
          <w:rFonts w:ascii="Calibri" w:hAnsi="Calibri" w:cs="Calibri"/>
          <w:sz w:val="18"/>
          <w:szCs w:val="18"/>
        </w:rPr>
      </w:pPr>
    </w:p>
    <w:p w14:paraId="61718762" w14:textId="77777777" w:rsidR="00C0251B" w:rsidRDefault="00C0251B" w:rsidP="00076EBB">
      <w:pPr>
        <w:spacing w:after="0"/>
        <w:rPr>
          <w:rFonts w:ascii="Calibri" w:hAnsi="Calibri" w:cs="Calibri"/>
          <w:sz w:val="18"/>
          <w:szCs w:val="18"/>
        </w:rPr>
      </w:pPr>
    </w:p>
    <w:p w14:paraId="17175229" w14:textId="77777777" w:rsidR="00C0251B" w:rsidRDefault="00C0251B" w:rsidP="00076EBB">
      <w:pPr>
        <w:spacing w:after="0"/>
        <w:rPr>
          <w:rFonts w:ascii="Calibri" w:hAnsi="Calibri" w:cs="Calibri"/>
          <w:sz w:val="18"/>
          <w:szCs w:val="18"/>
        </w:rPr>
      </w:pPr>
    </w:p>
    <w:p w14:paraId="42BA953F" w14:textId="77777777" w:rsidR="00C0251B" w:rsidRDefault="00C0251B" w:rsidP="00076EBB">
      <w:pPr>
        <w:spacing w:after="0"/>
        <w:rPr>
          <w:rFonts w:ascii="Calibri" w:hAnsi="Calibri" w:cs="Calibri"/>
          <w:sz w:val="18"/>
          <w:szCs w:val="18"/>
        </w:rPr>
      </w:pPr>
    </w:p>
    <w:p w14:paraId="0FD1DADA" w14:textId="77777777" w:rsidR="00C0251B" w:rsidRDefault="00C0251B" w:rsidP="00076EBB">
      <w:pPr>
        <w:spacing w:after="0"/>
        <w:rPr>
          <w:rFonts w:ascii="Calibri" w:hAnsi="Calibri" w:cs="Calibri"/>
          <w:sz w:val="18"/>
          <w:szCs w:val="18"/>
        </w:rPr>
      </w:pPr>
    </w:p>
    <w:p w14:paraId="3520F59B" w14:textId="77777777" w:rsidR="00C0251B" w:rsidRDefault="00C0251B" w:rsidP="00076EBB">
      <w:pPr>
        <w:spacing w:after="0"/>
        <w:rPr>
          <w:rFonts w:ascii="Calibri" w:hAnsi="Calibri" w:cs="Calibri"/>
          <w:sz w:val="18"/>
          <w:szCs w:val="18"/>
        </w:rPr>
      </w:pPr>
    </w:p>
    <w:p w14:paraId="29D2E560" w14:textId="77777777" w:rsidR="00C0251B" w:rsidRDefault="00C0251B" w:rsidP="00076EBB">
      <w:pPr>
        <w:spacing w:after="0"/>
        <w:rPr>
          <w:rFonts w:ascii="Calibri" w:hAnsi="Calibri" w:cs="Calibri"/>
          <w:sz w:val="18"/>
          <w:szCs w:val="18"/>
        </w:rPr>
      </w:pPr>
    </w:p>
    <w:p w14:paraId="61151440" w14:textId="77777777" w:rsidR="00C0251B" w:rsidRDefault="00C0251B" w:rsidP="00076EBB">
      <w:pPr>
        <w:spacing w:after="0"/>
        <w:rPr>
          <w:rFonts w:ascii="Calibri" w:hAnsi="Calibri" w:cs="Calibri"/>
          <w:sz w:val="18"/>
          <w:szCs w:val="18"/>
        </w:rPr>
      </w:pPr>
    </w:p>
    <w:p w14:paraId="3D3A5A20"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lastRenderedPageBreak/>
        <w:t>Bonjour à tous les parents et tous les élèves,</w:t>
      </w:r>
    </w:p>
    <w:p w14:paraId="02A05A9D"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 ​</w:t>
      </w:r>
    </w:p>
    <w:p w14:paraId="5CC0FC78"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Le retour du </w:t>
      </w:r>
      <w:r w:rsidRPr="00C0251B">
        <w:rPr>
          <w:rFonts w:ascii="Calibri" w:hAnsi="Calibri" w:cs="Calibri"/>
          <w:b/>
          <w:bCs/>
          <w:sz w:val="18"/>
          <w:szCs w:val="18"/>
        </w:rPr>
        <w:t>grand concours « Décimales de Pi »</w:t>
      </w:r>
      <w:r w:rsidRPr="00C0251B">
        <w:rPr>
          <w:rFonts w:ascii="Calibri" w:hAnsi="Calibri" w:cs="Calibri"/>
          <w:sz w:val="18"/>
          <w:szCs w:val="18"/>
        </w:rPr>
        <w:t> est organisé au collège pour les élèves le ​ ​​Vendredi 14 Mars ​avec de nombreux lots à gagner (chèques cadeaux, bonbons, …) !</w:t>
      </w:r>
    </w:p>
    <w:p w14:paraId="72A273B7"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w:t>
      </w:r>
    </w:p>
    <w:p w14:paraId="5D3E2871" w14:textId="77777777" w:rsidR="00C0251B" w:rsidRPr="00C0251B" w:rsidRDefault="00C0251B" w:rsidP="00C0251B">
      <w:pPr>
        <w:spacing w:after="0"/>
        <w:rPr>
          <w:rFonts w:ascii="Calibri" w:hAnsi="Calibri" w:cs="Calibri"/>
          <w:sz w:val="18"/>
          <w:szCs w:val="18"/>
        </w:rPr>
      </w:pPr>
      <w:r w:rsidRPr="00C0251B">
        <w:rPr>
          <w:rFonts w:ascii="Calibri" w:hAnsi="Calibri" w:cs="Calibri"/>
          <w:b/>
          <w:bCs/>
          <w:sz w:val="18"/>
          <w:szCs w:val="18"/>
          <w:u w:val="single"/>
        </w:rPr>
        <w:t>Le concours est aussi ouvert aux parents</w:t>
      </w:r>
      <w:r w:rsidRPr="00C0251B">
        <w:rPr>
          <w:rFonts w:ascii="Calibri" w:hAnsi="Calibri" w:cs="Calibri"/>
          <w:sz w:val="18"/>
          <w:szCs w:val="18"/>
        </w:rPr>
        <w:t> (pas de chèques cadeaux pour eux mais la satisfaction d'avoir fait de leur mieux autour d'un café et viennoiseries au collège). Nous organiserons aussi la possibilité de </w:t>
      </w:r>
      <w:r w:rsidRPr="00C0251B">
        <w:rPr>
          <w:rFonts w:ascii="Calibri" w:hAnsi="Calibri" w:cs="Calibri"/>
          <w:b/>
          <w:bCs/>
          <w:sz w:val="18"/>
          <w:szCs w:val="18"/>
        </w:rPr>
        <w:t>faire venir les parents pour assister aux prouesses des élèves</w:t>
      </w:r>
      <w:r w:rsidRPr="00C0251B">
        <w:rPr>
          <w:rFonts w:ascii="Calibri" w:hAnsi="Calibri" w:cs="Calibri"/>
          <w:sz w:val="18"/>
          <w:szCs w:val="18"/>
        </w:rPr>
        <w:t> en direct et passer un moment convivial au collège. </w:t>
      </w:r>
    </w:p>
    <w:p w14:paraId="34A265B9" w14:textId="77777777" w:rsidR="00C0251B" w:rsidRPr="00C0251B" w:rsidRDefault="00C0251B" w:rsidP="00C0251B">
      <w:pPr>
        <w:spacing w:after="0"/>
        <w:rPr>
          <w:rFonts w:ascii="Calibri" w:hAnsi="Calibri" w:cs="Calibri"/>
          <w:sz w:val="18"/>
          <w:szCs w:val="18"/>
        </w:rPr>
      </w:pPr>
    </w:p>
    <w:p w14:paraId="5525288C" w14:textId="77777777" w:rsidR="00C0251B" w:rsidRPr="00C0251B" w:rsidRDefault="00C0251B" w:rsidP="00C0251B">
      <w:pPr>
        <w:spacing w:after="0"/>
        <w:rPr>
          <w:rFonts w:ascii="Calibri" w:hAnsi="Calibri" w:cs="Calibri"/>
          <w:sz w:val="18"/>
          <w:szCs w:val="18"/>
        </w:rPr>
      </w:pPr>
      <w:r w:rsidRPr="00C0251B">
        <w:rPr>
          <w:rFonts w:ascii="Calibri" w:hAnsi="Calibri" w:cs="Calibri"/>
          <w:b/>
          <w:bCs/>
          <w:sz w:val="18"/>
          <w:szCs w:val="18"/>
        </w:rPr>
        <w:t>En quoi consiste ce concours ?</w:t>
      </w:r>
    </w:p>
    <w:p w14:paraId="0D91617F"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C’est simple : mémoriser un maximum de décimales du nombre Pi. Seul, face au tableau, vous écrirez le maximum de décimales que vous aurez réussi à mémoriser ! Voilà la raison pour laquelle vous êtes avertis le plus tôt possible, il ne faut pas s’y prendre au dernier moment pour les apprendre !</w:t>
      </w:r>
    </w:p>
    <w:p w14:paraId="1D56086D"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br/>
      </w:r>
    </w:p>
    <w:p w14:paraId="088DF56C" w14:textId="77777777" w:rsidR="00C0251B" w:rsidRPr="00C0251B" w:rsidRDefault="00C0251B" w:rsidP="00C0251B">
      <w:pPr>
        <w:spacing w:after="0"/>
        <w:rPr>
          <w:rFonts w:ascii="Calibri" w:hAnsi="Calibri" w:cs="Calibri"/>
          <w:sz w:val="18"/>
          <w:szCs w:val="18"/>
        </w:rPr>
      </w:pPr>
      <w:r w:rsidRPr="00C0251B">
        <w:rPr>
          <w:rFonts w:ascii="Calibri" w:hAnsi="Calibri" w:cs="Calibri"/>
          <w:b/>
          <w:bCs/>
          <w:sz w:val="18"/>
          <w:szCs w:val="18"/>
        </w:rPr>
        <w:t>Pourquoi cette date ?</w:t>
      </w:r>
    </w:p>
    <w:p w14:paraId="490CF013"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Le 14 Mars peut s’écrire 14/03. Les anglais et les américains notent donc cette date  "3.14" !</w:t>
      </w:r>
    </w:p>
    <w:p w14:paraId="1062D974"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Appeler le « Pi-</w:t>
      </w:r>
      <w:proofErr w:type="spellStart"/>
      <w:r w:rsidRPr="00C0251B">
        <w:rPr>
          <w:rFonts w:ascii="Calibri" w:hAnsi="Calibri" w:cs="Calibri"/>
          <w:sz w:val="18"/>
          <w:szCs w:val="18"/>
        </w:rPr>
        <w:t>day</w:t>
      </w:r>
      <w:proofErr w:type="spellEnd"/>
      <w:r w:rsidRPr="00C0251B">
        <w:rPr>
          <w:rFonts w:ascii="Calibri" w:hAnsi="Calibri" w:cs="Calibri"/>
          <w:sz w:val="18"/>
          <w:szCs w:val="18"/>
        </w:rPr>
        <w:t> » par les Américains et les Anglais, c’est aussi l’occasion de faire des tartes décorées avec les décimales de Pi…</w:t>
      </w:r>
    </w:p>
    <w:p w14:paraId="3B3CF4BB"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Pourquoi des tartes ?</w:t>
      </w:r>
    </w:p>
    <w:p w14:paraId="2C858F9D"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C’est un jeu de mots entre « Pi » et « Pie » qui signifie « tarte » en Anglais. Pi et Pie partagent tous deux une relation avec le cercle.</w:t>
      </w:r>
    </w:p>
    <w:p w14:paraId="1AE3402C"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 ​</w:t>
      </w:r>
    </w:p>
    <w:p w14:paraId="1B218C10" w14:textId="77777777" w:rsidR="00C0251B" w:rsidRPr="00C0251B" w:rsidRDefault="00C0251B" w:rsidP="00C0251B">
      <w:pPr>
        <w:spacing w:after="0"/>
        <w:rPr>
          <w:rFonts w:ascii="Calibri" w:hAnsi="Calibri" w:cs="Calibri"/>
          <w:sz w:val="18"/>
          <w:szCs w:val="18"/>
        </w:rPr>
      </w:pPr>
      <w:r w:rsidRPr="00C0251B">
        <w:rPr>
          <w:rFonts w:ascii="Calibri" w:hAnsi="Calibri" w:cs="Calibri"/>
          <w:b/>
          <w:bCs/>
          <w:sz w:val="18"/>
          <w:szCs w:val="18"/>
        </w:rPr>
        <w:t>Pourquoi apprendre les décimales de Pi ?</w:t>
      </w:r>
    </w:p>
    <w:p w14:paraId="7106FE80"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Voici au moins 4 bonnes raisons :</w:t>
      </w:r>
    </w:p>
    <w:p w14:paraId="345E79A6"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w:t>
      </w:r>
    </w:p>
    <w:p w14:paraId="276DA69B" w14:textId="77777777" w:rsidR="00C0251B" w:rsidRPr="00C0251B" w:rsidRDefault="00C0251B" w:rsidP="00C0251B">
      <w:pPr>
        <w:numPr>
          <w:ilvl w:val="0"/>
          <w:numId w:val="2"/>
        </w:numPr>
        <w:spacing w:after="0"/>
        <w:rPr>
          <w:rFonts w:ascii="Calibri" w:hAnsi="Calibri" w:cs="Calibri"/>
          <w:sz w:val="18"/>
          <w:szCs w:val="18"/>
        </w:rPr>
      </w:pPr>
      <w:r w:rsidRPr="00C0251B">
        <w:rPr>
          <w:rFonts w:ascii="Calibri" w:hAnsi="Calibri" w:cs="Calibri"/>
          <w:sz w:val="18"/>
          <w:szCs w:val="18"/>
        </w:rPr>
        <w:t>C'est un support pour connaître, s'entrainer et maîtriser la méthode d’une table de rappel. Avec une dizaine de minutes chaque jour, il faut moins d'une semaine pour mémoriser les 100 premières décimales.</w:t>
      </w:r>
    </w:p>
    <w:p w14:paraId="349D3EDB" w14:textId="77777777" w:rsidR="00C0251B" w:rsidRPr="00C0251B" w:rsidRDefault="00C0251B" w:rsidP="00C0251B">
      <w:pPr>
        <w:numPr>
          <w:ilvl w:val="0"/>
          <w:numId w:val="2"/>
        </w:numPr>
        <w:spacing w:after="0"/>
        <w:rPr>
          <w:rFonts w:ascii="Calibri" w:hAnsi="Calibri" w:cs="Calibri"/>
          <w:sz w:val="18"/>
          <w:szCs w:val="18"/>
        </w:rPr>
      </w:pPr>
      <w:r w:rsidRPr="00C0251B">
        <w:rPr>
          <w:rFonts w:ascii="Calibri" w:hAnsi="Calibri" w:cs="Calibri"/>
          <w:sz w:val="18"/>
          <w:szCs w:val="18"/>
        </w:rPr>
        <w:t>Pour le sport (mental !). Cela permet d'apprendre de nouvelles choses et de sortir de sa zone de confort en se lançant de nouveaux défis.</w:t>
      </w:r>
    </w:p>
    <w:p w14:paraId="0F813A64" w14:textId="77777777" w:rsidR="00C0251B" w:rsidRPr="00C0251B" w:rsidRDefault="00C0251B" w:rsidP="00C0251B">
      <w:pPr>
        <w:numPr>
          <w:ilvl w:val="0"/>
          <w:numId w:val="2"/>
        </w:numPr>
        <w:spacing w:after="0"/>
        <w:rPr>
          <w:rFonts w:ascii="Calibri" w:hAnsi="Calibri" w:cs="Calibri"/>
          <w:sz w:val="18"/>
          <w:szCs w:val="18"/>
        </w:rPr>
      </w:pPr>
      <w:r w:rsidRPr="00C0251B">
        <w:rPr>
          <w:rFonts w:ascii="Calibri" w:hAnsi="Calibri" w:cs="Calibri"/>
          <w:sz w:val="18"/>
          <w:szCs w:val="18"/>
        </w:rPr>
        <w:t>Pour la confiance en soi. Réussir à mémoriser 100 décimales de Pi permet de mettre l’épreuve sa mémoire et se prouver qu’on en est capable !</w:t>
      </w:r>
    </w:p>
    <w:p w14:paraId="6BA9D835" w14:textId="77777777" w:rsidR="00C0251B" w:rsidRPr="00C0251B" w:rsidRDefault="00C0251B" w:rsidP="00C0251B">
      <w:pPr>
        <w:numPr>
          <w:ilvl w:val="0"/>
          <w:numId w:val="2"/>
        </w:numPr>
        <w:spacing w:after="0"/>
        <w:rPr>
          <w:rFonts w:ascii="Calibri" w:hAnsi="Calibri" w:cs="Calibri"/>
          <w:sz w:val="18"/>
          <w:szCs w:val="18"/>
        </w:rPr>
      </w:pPr>
      <w:r w:rsidRPr="00C0251B">
        <w:rPr>
          <w:rFonts w:ascii="Calibri" w:hAnsi="Calibri" w:cs="Calibri"/>
          <w:sz w:val="18"/>
          <w:szCs w:val="18"/>
        </w:rPr>
        <w:t xml:space="preserve">Pour le fun ! Réciter les 100 décimales de Pi est impressionnant pour les gens qui ignorent </w:t>
      </w:r>
      <w:proofErr w:type="spellStart"/>
      <w:r w:rsidRPr="00C0251B">
        <w:rPr>
          <w:rFonts w:ascii="Calibri" w:hAnsi="Calibri" w:cs="Calibri"/>
          <w:sz w:val="18"/>
          <w:szCs w:val="18"/>
        </w:rPr>
        <w:t>tout</w:t>
      </w:r>
      <w:proofErr w:type="spellEnd"/>
      <w:r w:rsidRPr="00C0251B">
        <w:rPr>
          <w:rFonts w:ascii="Calibri" w:hAnsi="Calibri" w:cs="Calibri"/>
          <w:sz w:val="18"/>
          <w:szCs w:val="18"/>
        </w:rPr>
        <w:t xml:space="preserve"> des procédés mnémotechniques. Effet garanti sur les amis et la famille !</w:t>
      </w:r>
    </w:p>
    <w:p w14:paraId="6DD846D6"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 </w:t>
      </w:r>
    </w:p>
    <w:p w14:paraId="1D227B00"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w:t>
      </w:r>
    </w:p>
    <w:p w14:paraId="4ED58132" w14:textId="77777777" w:rsidR="00C0251B" w:rsidRPr="00C0251B" w:rsidRDefault="00C0251B" w:rsidP="00C0251B">
      <w:pPr>
        <w:spacing w:after="0"/>
        <w:rPr>
          <w:rFonts w:ascii="Calibri" w:hAnsi="Calibri" w:cs="Calibri"/>
          <w:sz w:val="18"/>
          <w:szCs w:val="18"/>
        </w:rPr>
      </w:pPr>
      <w:r w:rsidRPr="00C0251B">
        <w:rPr>
          <w:rFonts w:ascii="Calibri" w:hAnsi="Calibri" w:cs="Calibri"/>
          <w:sz w:val="18"/>
          <w:szCs w:val="18"/>
        </w:rPr>
        <w:t> En pièce jointe, vous trouverez 3 méthodes de mémorisation des décimales. </w:t>
      </w:r>
    </w:p>
    <w:p w14:paraId="7D36DA8C" w14:textId="77777777" w:rsidR="00C0251B" w:rsidRPr="00076EBB" w:rsidRDefault="00C0251B" w:rsidP="00076EBB">
      <w:pPr>
        <w:spacing w:after="0"/>
        <w:rPr>
          <w:rFonts w:ascii="Calibri" w:hAnsi="Calibri" w:cs="Calibri"/>
          <w:sz w:val="18"/>
          <w:szCs w:val="18"/>
        </w:rPr>
      </w:pPr>
    </w:p>
    <w:sectPr w:rsidR="00C0251B" w:rsidRPr="00076EBB" w:rsidSect="00F90EC5">
      <w:pgSz w:w="11906" w:h="16838"/>
      <w:pgMar w:top="56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940"/>
    <w:multiLevelType w:val="multilevel"/>
    <w:tmpl w:val="19B82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40769"/>
    <w:multiLevelType w:val="multilevel"/>
    <w:tmpl w:val="0CC0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8411486">
    <w:abstractNumId w:val="0"/>
  </w:num>
  <w:num w:numId="2" w16cid:durableId="1956400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4C"/>
    <w:rsid w:val="00076EBB"/>
    <w:rsid w:val="00094E51"/>
    <w:rsid w:val="001C229E"/>
    <w:rsid w:val="00214714"/>
    <w:rsid w:val="00343E5D"/>
    <w:rsid w:val="003A4ADC"/>
    <w:rsid w:val="004E7E87"/>
    <w:rsid w:val="00582FA5"/>
    <w:rsid w:val="00664109"/>
    <w:rsid w:val="00797D5C"/>
    <w:rsid w:val="008F6F67"/>
    <w:rsid w:val="00A42664"/>
    <w:rsid w:val="00B27D8B"/>
    <w:rsid w:val="00BF33CB"/>
    <w:rsid w:val="00C0134C"/>
    <w:rsid w:val="00C0251B"/>
    <w:rsid w:val="00C03568"/>
    <w:rsid w:val="00C25F79"/>
    <w:rsid w:val="00F90EC5"/>
    <w:rsid w:val="00FF4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191D"/>
  <w15:chartTrackingRefBased/>
  <w15:docId w15:val="{11C84629-E4E0-4421-9930-1A0051F6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1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01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0134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0134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0134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0134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0134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0134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0134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34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0134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0134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0134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0134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0134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0134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0134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0134C"/>
    <w:rPr>
      <w:rFonts w:eastAsiaTheme="majorEastAsia" w:cstheme="majorBidi"/>
      <w:color w:val="272727" w:themeColor="text1" w:themeTint="D8"/>
    </w:rPr>
  </w:style>
  <w:style w:type="paragraph" w:styleId="Titre">
    <w:name w:val="Title"/>
    <w:basedOn w:val="Normal"/>
    <w:next w:val="Normal"/>
    <w:link w:val="TitreCar"/>
    <w:uiPriority w:val="10"/>
    <w:qFormat/>
    <w:rsid w:val="00C01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13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0134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0134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0134C"/>
    <w:pPr>
      <w:spacing w:before="160"/>
      <w:jc w:val="center"/>
    </w:pPr>
    <w:rPr>
      <w:i/>
      <w:iCs/>
      <w:color w:val="404040" w:themeColor="text1" w:themeTint="BF"/>
    </w:rPr>
  </w:style>
  <w:style w:type="character" w:customStyle="1" w:styleId="CitationCar">
    <w:name w:val="Citation Car"/>
    <w:basedOn w:val="Policepardfaut"/>
    <w:link w:val="Citation"/>
    <w:uiPriority w:val="29"/>
    <w:rsid w:val="00C0134C"/>
    <w:rPr>
      <w:i/>
      <w:iCs/>
      <w:color w:val="404040" w:themeColor="text1" w:themeTint="BF"/>
    </w:rPr>
  </w:style>
  <w:style w:type="paragraph" w:styleId="Paragraphedeliste">
    <w:name w:val="List Paragraph"/>
    <w:basedOn w:val="Normal"/>
    <w:uiPriority w:val="34"/>
    <w:qFormat/>
    <w:rsid w:val="00C0134C"/>
    <w:pPr>
      <w:ind w:left="720"/>
      <w:contextualSpacing/>
    </w:pPr>
  </w:style>
  <w:style w:type="character" w:styleId="Accentuationintense">
    <w:name w:val="Intense Emphasis"/>
    <w:basedOn w:val="Policepardfaut"/>
    <w:uiPriority w:val="21"/>
    <w:qFormat/>
    <w:rsid w:val="00C0134C"/>
    <w:rPr>
      <w:i/>
      <w:iCs/>
      <w:color w:val="0F4761" w:themeColor="accent1" w:themeShade="BF"/>
    </w:rPr>
  </w:style>
  <w:style w:type="paragraph" w:styleId="Citationintense">
    <w:name w:val="Intense Quote"/>
    <w:basedOn w:val="Normal"/>
    <w:next w:val="Normal"/>
    <w:link w:val="CitationintenseCar"/>
    <w:uiPriority w:val="30"/>
    <w:qFormat/>
    <w:rsid w:val="00C01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0134C"/>
    <w:rPr>
      <w:i/>
      <w:iCs/>
      <w:color w:val="0F4761" w:themeColor="accent1" w:themeShade="BF"/>
    </w:rPr>
  </w:style>
  <w:style w:type="character" w:styleId="Rfrenceintense">
    <w:name w:val="Intense Reference"/>
    <w:basedOn w:val="Policepardfaut"/>
    <w:uiPriority w:val="32"/>
    <w:qFormat/>
    <w:rsid w:val="00C013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026676">
      <w:bodyDiv w:val="1"/>
      <w:marLeft w:val="0"/>
      <w:marRight w:val="0"/>
      <w:marTop w:val="0"/>
      <w:marBottom w:val="0"/>
      <w:divBdr>
        <w:top w:val="none" w:sz="0" w:space="0" w:color="auto"/>
        <w:left w:val="none" w:sz="0" w:space="0" w:color="auto"/>
        <w:bottom w:val="none" w:sz="0" w:space="0" w:color="auto"/>
        <w:right w:val="none" w:sz="0" w:space="0" w:color="auto"/>
      </w:divBdr>
      <w:divsChild>
        <w:div w:id="693657303">
          <w:marLeft w:val="0"/>
          <w:marRight w:val="0"/>
          <w:marTop w:val="0"/>
          <w:marBottom w:val="0"/>
          <w:divBdr>
            <w:top w:val="none" w:sz="0" w:space="0" w:color="auto"/>
            <w:left w:val="none" w:sz="0" w:space="0" w:color="auto"/>
            <w:bottom w:val="none" w:sz="0" w:space="0" w:color="auto"/>
            <w:right w:val="none" w:sz="0" w:space="0" w:color="auto"/>
          </w:divBdr>
        </w:div>
        <w:div w:id="121577107">
          <w:marLeft w:val="0"/>
          <w:marRight w:val="0"/>
          <w:marTop w:val="0"/>
          <w:marBottom w:val="0"/>
          <w:divBdr>
            <w:top w:val="none" w:sz="0" w:space="0" w:color="auto"/>
            <w:left w:val="none" w:sz="0" w:space="0" w:color="auto"/>
            <w:bottom w:val="none" w:sz="0" w:space="0" w:color="auto"/>
            <w:right w:val="none" w:sz="0" w:space="0" w:color="auto"/>
          </w:divBdr>
        </w:div>
        <w:div w:id="289287009">
          <w:marLeft w:val="0"/>
          <w:marRight w:val="0"/>
          <w:marTop w:val="0"/>
          <w:marBottom w:val="0"/>
          <w:divBdr>
            <w:top w:val="none" w:sz="0" w:space="0" w:color="auto"/>
            <w:left w:val="none" w:sz="0" w:space="0" w:color="auto"/>
            <w:bottom w:val="none" w:sz="0" w:space="0" w:color="auto"/>
            <w:right w:val="none" w:sz="0" w:space="0" w:color="auto"/>
          </w:divBdr>
        </w:div>
        <w:div w:id="731468327">
          <w:marLeft w:val="0"/>
          <w:marRight w:val="0"/>
          <w:marTop w:val="0"/>
          <w:marBottom w:val="0"/>
          <w:divBdr>
            <w:top w:val="none" w:sz="0" w:space="0" w:color="auto"/>
            <w:left w:val="none" w:sz="0" w:space="0" w:color="auto"/>
            <w:bottom w:val="none" w:sz="0" w:space="0" w:color="auto"/>
            <w:right w:val="none" w:sz="0" w:space="0" w:color="auto"/>
          </w:divBdr>
        </w:div>
        <w:div w:id="1018317431">
          <w:marLeft w:val="0"/>
          <w:marRight w:val="0"/>
          <w:marTop w:val="0"/>
          <w:marBottom w:val="0"/>
          <w:divBdr>
            <w:top w:val="none" w:sz="0" w:space="0" w:color="auto"/>
            <w:left w:val="none" w:sz="0" w:space="0" w:color="auto"/>
            <w:bottom w:val="none" w:sz="0" w:space="0" w:color="auto"/>
            <w:right w:val="none" w:sz="0" w:space="0" w:color="auto"/>
          </w:divBdr>
        </w:div>
        <w:div w:id="1578593828">
          <w:marLeft w:val="0"/>
          <w:marRight w:val="0"/>
          <w:marTop w:val="0"/>
          <w:marBottom w:val="0"/>
          <w:divBdr>
            <w:top w:val="none" w:sz="0" w:space="0" w:color="auto"/>
            <w:left w:val="none" w:sz="0" w:space="0" w:color="auto"/>
            <w:bottom w:val="none" w:sz="0" w:space="0" w:color="auto"/>
            <w:right w:val="none" w:sz="0" w:space="0" w:color="auto"/>
          </w:divBdr>
        </w:div>
        <w:div w:id="1924874908">
          <w:marLeft w:val="0"/>
          <w:marRight w:val="0"/>
          <w:marTop w:val="0"/>
          <w:marBottom w:val="0"/>
          <w:divBdr>
            <w:top w:val="none" w:sz="0" w:space="0" w:color="auto"/>
            <w:left w:val="none" w:sz="0" w:space="0" w:color="auto"/>
            <w:bottom w:val="none" w:sz="0" w:space="0" w:color="auto"/>
            <w:right w:val="none" w:sz="0" w:space="0" w:color="auto"/>
          </w:divBdr>
        </w:div>
        <w:div w:id="2040086874">
          <w:marLeft w:val="0"/>
          <w:marRight w:val="0"/>
          <w:marTop w:val="0"/>
          <w:marBottom w:val="0"/>
          <w:divBdr>
            <w:top w:val="none" w:sz="0" w:space="0" w:color="auto"/>
            <w:left w:val="none" w:sz="0" w:space="0" w:color="auto"/>
            <w:bottom w:val="none" w:sz="0" w:space="0" w:color="auto"/>
            <w:right w:val="none" w:sz="0" w:space="0" w:color="auto"/>
          </w:divBdr>
        </w:div>
        <w:div w:id="1128663932">
          <w:marLeft w:val="0"/>
          <w:marRight w:val="0"/>
          <w:marTop w:val="0"/>
          <w:marBottom w:val="0"/>
          <w:divBdr>
            <w:top w:val="none" w:sz="0" w:space="0" w:color="auto"/>
            <w:left w:val="none" w:sz="0" w:space="0" w:color="auto"/>
            <w:bottom w:val="none" w:sz="0" w:space="0" w:color="auto"/>
            <w:right w:val="none" w:sz="0" w:space="0" w:color="auto"/>
          </w:divBdr>
        </w:div>
        <w:div w:id="710544196">
          <w:marLeft w:val="0"/>
          <w:marRight w:val="0"/>
          <w:marTop w:val="0"/>
          <w:marBottom w:val="0"/>
          <w:divBdr>
            <w:top w:val="none" w:sz="0" w:space="0" w:color="auto"/>
            <w:left w:val="none" w:sz="0" w:space="0" w:color="auto"/>
            <w:bottom w:val="none" w:sz="0" w:space="0" w:color="auto"/>
            <w:right w:val="none" w:sz="0" w:space="0" w:color="auto"/>
          </w:divBdr>
        </w:div>
        <w:div w:id="1073501675">
          <w:marLeft w:val="0"/>
          <w:marRight w:val="0"/>
          <w:marTop w:val="0"/>
          <w:marBottom w:val="0"/>
          <w:divBdr>
            <w:top w:val="none" w:sz="0" w:space="0" w:color="auto"/>
            <w:left w:val="none" w:sz="0" w:space="0" w:color="auto"/>
            <w:bottom w:val="none" w:sz="0" w:space="0" w:color="auto"/>
            <w:right w:val="none" w:sz="0" w:space="0" w:color="auto"/>
          </w:divBdr>
        </w:div>
        <w:div w:id="1034965001">
          <w:marLeft w:val="0"/>
          <w:marRight w:val="0"/>
          <w:marTop w:val="0"/>
          <w:marBottom w:val="0"/>
          <w:divBdr>
            <w:top w:val="none" w:sz="0" w:space="0" w:color="auto"/>
            <w:left w:val="none" w:sz="0" w:space="0" w:color="auto"/>
            <w:bottom w:val="none" w:sz="0" w:space="0" w:color="auto"/>
            <w:right w:val="none" w:sz="0" w:space="0" w:color="auto"/>
          </w:divBdr>
        </w:div>
        <w:div w:id="372003349">
          <w:marLeft w:val="0"/>
          <w:marRight w:val="0"/>
          <w:marTop w:val="0"/>
          <w:marBottom w:val="0"/>
          <w:divBdr>
            <w:top w:val="none" w:sz="0" w:space="0" w:color="auto"/>
            <w:left w:val="none" w:sz="0" w:space="0" w:color="auto"/>
            <w:bottom w:val="none" w:sz="0" w:space="0" w:color="auto"/>
            <w:right w:val="none" w:sz="0" w:space="0" w:color="auto"/>
          </w:divBdr>
        </w:div>
        <w:div w:id="68188488">
          <w:marLeft w:val="0"/>
          <w:marRight w:val="0"/>
          <w:marTop w:val="0"/>
          <w:marBottom w:val="0"/>
          <w:divBdr>
            <w:top w:val="none" w:sz="0" w:space="0" w:color="auto"/>
            <w:left w:val="none" w:sz="0" w:space="0" w:color="auto"/>
            <w:bottom w:val="none" w:sz="0" w:space="0" w:color="auto"/>
            <w:right w:val="none" w:sz="0" w:space="0" w:color="auto"/>
          </w:divBdr>
        </w:div>
        <w:div w:id="1835222139">
          <w:marLeft w:val="0"/>
          <w:marRight w:val="0"/>
          <w:marTop w:val="0"/>
          <w:marBottom w:val="0"/>
          <w:divBdr>
            <w:top w:val="none" w:sz="0" w:space="0" w:color="auto"/>
            <w:left w:val="none" w:sz="0" w:space="0" w:color="auto"/>
            <w:bottom w:val="none" w:sz="0" w:space="0" w:color="auto"/>
            <w:right w:val="none" w:sz="0" w:space="0" w:color="auto"/>
          </w:divBdr>
        </w:div>
        <w:div w:id="1258178708">
          <w:marLeft w:val="0"/>
          <w:marRight w:val="0"/>
          <w:marTop w:val="0"/>
          <w:marBottom w:val="0"/>
          <w:divBdr>
            <w:top w:val="none" w:sz="0" w:space="0" w:color="auto"/>
            <w:left w:val="none" w:sz="0" w:space="0" w:color="auto"/>
            <w:bottom w:val="none" w:sz="0" w:space="0" w:color="auto"/>
            <w:right w:val="none" w:sz="0" w:space="0" w:color="auto"/>
          </w:divBdr>
        </w:div>
        <w:div w:id="1840466535">
          <w:marLeft w:val="0"/>
          <w:marRight w:val="0"/>
          <w:marTop w:val="0"/>
          <w:marBottom w:val="0"/>
          <w:divBdr>
            <w:top w:val="none" w:sz="0" w:space="0" w:color="auto"/>
            <w:left w:val="none" w:sz="0" w:space="0" w:color="auto"/>
            <w:bottom w:val="none" w:sz="0" w:space="0" w:color="auto"/>
            <w:right w:val="none" w:sz="0" w:space="0" w:color="auto"/>
          </w:divBdr>
        </w:div>
        <w:div w:id="1790657645">
          <w:marLeft w:val="0"/>
          <w:marRight w:val="0"/>
          <w:marTop w:val="0"/>
          <w:marBottom w:val="0"/>
          <w:divBdr>
            <w:top w:val="none" w:sz="0" w:space="0" w:color="auto"/>
            <w:left w:val="none" w:sz="0" w:space="0" w:color="auto"/>
            <w:bottom w:val="none" w:sz="0" w:space="0" w:color="auto"/>
            <w:right w:val="none" w:sz="0" w:space="0" w:color="auto"/>
          </w:divBdr>
          <w:divsChild>
            <w:div w:id="1165782648">
              <w:marLeft w:val="0"/>
              <w:marRight w:val="0"/>
              <w:marTop w:val="0"/>
              <w:marBottom w:val="0"/>
              <w:divBdr>
                <w:top w:val="none" w:sz="0" w:space="0" w:color="auto"/>
                <w:left w:val="none" w:sz="0" w:space="0" w:color="auto"/>
                <w:bottom w:val="none" w:sz="0" w:space="0" w:color="auto"/>
                <w:right w:val="none" w:sz="0" w:space="0" w:color="auto"/>
              </w:divBdr>
            </w:div>
            <w:div w:id="7643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260">
      <w:bodyDiv w:val="1"/>
      <w:marLeft w:val="0"/>
      <w:marRight w:val="0"/>
      <w:marTop w:val="0"/>
      <w:marBottom w:val="0"/>
      <w:divBdr>
        <w:top w:val="none" w:sz="0" w:space="0" w:color="auto"/>
        <w:left w:val="none" w:sz="0" w:space="0" w:color="auto"/>
        <w:bottom w:val="none" w:sz="0" w:space="0" w:color="auto"/>
        <w:right w:val="none" w:sz="0" w:space="0" w:color="auto"/>
      </w:divBdr>
      <w:divsChild>
        <w:div w:id="320089121">
          <w:marLeft w:val="0"/>
          <w:marRight w:val="0"/>
          <w:marTop w:val="0"/>
          <w:marBottom w:val="240"/>
          <w:divBdr>
            <w:top w:val="none" w:sz="0" w:space="0" w:color="auto"/>
            <w:left w:val="none" w:sz="0" w:space="0" w:color="auto"/>
            <w:bottom w:val="none" w:sz="0" w:space="0" w:color="auto"/>
            <w:right w:val="none" w:sz="0" w:space="0" w:color="auto"/>
          </w:divBdr>
          <w:divsChild>
            <w:div w:id="1256748584">
              <w:marLeft w:val="0"/>
              <w:marRight w:val="0"/>
              <w:marTop w:val="0"/>
              <w:marBottom w:val="0"/>
              <w:divBdr>
                <w:top w:val="none" w:sz="0" w:space="0" w:color="auto"/>
                <w:left w:val="none" w:sz="0" w:space="0" w:color="auto"/>
                <w:bottom w:val="none" w:sz="0" w:space="0" w:color="auto"/>
                <w:right w:val="none" w:sz="0" w:space="0" w:color="auto"/>
              </w:divBdr>
            </w:div>
          </w:divsChild>
        </w:div>
        <w:div w:id="1167742764">
          <w:marLeft w:val="0"/>
          <w:marRight w:val="0"/>
          <w:marTop w:val="0"/>
          <w:marBottom w:val="240"/>
          <w:divBdr>
            <w:top w:val="none" w:sz="0" w:space="0" w:color="auto"/>
            <w:left w:val="none" w:sz="0" w:space="0" w:color="auto"/>
            <w:bottom w:val="none" w:sz="0" w:space="0" w:color="auto"/>
            <w:right w:val="none" w:sz="0" w:space="0" w:color="auto"/>
          </w:divBdr>
        </w:div>
        <w:div w:id="1858502219">
          <w:marLeft w:val="0"/>
          <w:marRight w:val="0"/>
          <w:marTop w:val="0"/>
          <w:marBottom w:val="240"/>
          <w:divBdr>
            <w:top w:val="none" w:sz="0" w:space="0" w:color="auto"/>
            <w:left w:val="none" w:sz="0" w:space="0" w:color="auto"/>
            <w:bottom w:val="none" w:sz="0" w:space="0" w:color="auto"/>
            <w:right w:val="none" w:sz="0" w:space="0" w:color="auto"/>
          </w:divBdr>
          <w:divsChild>
            <w:div w:id="14880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70555">
      <w:bodyDiv w:val="1"/>
      <w:marLeft w:val="0"/>
      <w:marRight w:val="0"/>
      <w:marTop w:val="0"/>
      <w:marBottom w:val="0"/>
      <w:divBdr>
        <w:top w:val="none" w:sz="0" w:space="0" w:color="auto"/>
        <w:left w:val="none" w:sz="0" w:space="0" w:color="auto"/>
        <w:bottom w:val="none" w:sz="0" w:space="0" w:color="auto"/>
        <w:right w:val="none" w:sz="0" w:space="0" w:color="auto"/>
      </w:divBdr>
      <w:divsChild>
        <w:div w:id="1914897318">
          <w:marLeft w:val="0"/>
          <w:marRight w:val="0"/>
          <w:marTop w:val="0"/>
          <w:marBottom w:val="0"/>
          <w:divBdr>
            <w:top w:val="none" w:sz="0" w:space="0" w:color="auto"/>
            <w:left w:val="none" w:sz="0" w:space="0" w:color="auto"/>
            <w:bottom w:val="none" w:sz="0" w:space="0" w:color="auto"/>
            <w:right w:val="none" w:sz="0" w:space="0" w:color="auto"/>
          </w:divBdr>
        </w:div>
        <w:div w:id="289366919">
          <w:marLeft w:val="0"/>
          <w:marRight w:val="0"/>
          <w:marTop w:val="0"/>
          <w:marBottom w:val="0"/>
          <w:divBdr>
            <w:top w:val="none" w:sz="0" w:space="0" w:color="auto"/>
            <w:left w:val="none" w:sz="0" w:space="0" w:color="auto"/>
            <w:bottom w:val="none" w:sz="0" w:space="0" w:color="auto"/>
            <w:right w:val="none" w:sz="0" w:space="0" w:color="auto"/>
          </w:divBdr>
        </w:div>
        <w:div w:id="1537505620">
          <w:marLeft w:val="0"/>
          <w:marRight w:val="0"/>
          <w:marTop w:val="0"/>
          <w:marBottom w:val="0"/>
          <w:divBdr>
            <w:top w:val="none" w:sz="0" w:space="0" w:color="auto"/>
            <w:left w:val="none" w:sz="0" w:space="0" w:color="auto"/>
            <w:bottom w:val="none" w:sz="0" w:space="0" w:color="auto"/>
            <w:right w:val="none" w:sz="0" w:space="0" w:color="auto"/>
          </w:divBdr>
        </w:div>
        <w:div w:id="1014038774">
          <w:marLeft w:val="0"/>
          <w:marRight w:val="0"/>
          <w:marTop w:val="0"/>
          <w:marBottom w:val="0"/>
          <w:divBdr>
            <w:top w:val="none" w:sz="0" w:space="0" w:color="auto"/>
            <w:left w:val="none" w:sz="0" w:space="0" w:color="auto"/>
            <w:bottom w:val="none" w:sz="0" w:space="0" w:color="auto"/>
            <w:right w:val="none" w:sz="0" w:space="0" w:color="auto"/>
          </w:divBdr>
        </w:div>
        <w:div w:id="1448233525">
          <w:marLeft w:val="0"/>
          <w:marRight w:val="0"/>
          <w:marTop w:val="0"/>
          <w:marBottom w:val="0"/>
          <w:divBdr>
            <w:top w:val="none" w:sz="0" w:space="0" w:color="auto"/>
            <w:left w:val="none" w:sz="0" w:space="0" w:color="auto"/>
            <w:bottom w:val="none" w:sz="0" w:space="0" w:color="auto"/>
            <w:right w:val="none" w:sz="0" w:space="0" w:color="auto"/>
          </w:divBdr>
        </w:div>
        <w:div w:id="1966303123">
          <w:marLeft w:val="0"/>
          <w:marRight w:val="0"/>
          <w:marTop w:val="0"/>
          <w:marBottom w:val="0"/>
          <w:divBdr>
            <w:top w:val="none" w:sz="0" w:space="0" w:color="auto"/>
            <w:left w:val="none" w:sz="0" w:space="0" w:color="auto"/>
            <w:bottom w:val="none" w:sz="0" w:space="0" w:color="auto"/>
            <w:right w:val="none" w:sz="0" w:space="0" w:color="auto"/>
          </w:divBdr>
        </w:div>
        <w:div w:id="371542604">
          <w:marLeft w:val="0"/>
          <w:marRight w:val="0"/>
          <w:marTop w:val="0"/>
          <w:marBottom w:val="0"/>
          <w:divBdr>
            <w:top w:val="none" w:sz="0" w:space="0" w:color="auto"/>
            <w:left w:val="none" w:sz="0" w:space="0" w:color="auto"/>
            <w:bottom w:val="none" w:sz="0" w:space="0" w:color="auto"/>
            <w:right w:val="none" w:sz="0" w:space="0" w:color="auto"/>
          </w:divBdr>
        </w:div>
        <w:div w:id="1668246334">
          <w:marLeft w:val="0"/>
          <w:marRight w:val="0"/>
          <w:marTop w:val="0"/>
          <w:marBottom w:val="0"/>
          <w:divBdr>
            <w:top w:val="none" w:sz="0" w:space="0" w:color="auto"/>
            <w:left w:val="none" w:sz="0" w:space="0" w:color="auto"/>
            <w:bottom w:val="none" w:sz="0" w:space="0" w:color="auto"/>
            <w:right w:val="none" w:sz="0" w:space="0" w:color="auto"/>
          </w:divBdr>
        </w:div>
        <w:div w:id="1110321741">
          <w:marLeft w:val="0"/>
          <w:marRight w:val="0"/>
          <w:marTop w:val="0"/>
          <w:marBottom w:val="0"/>
          <w:divBdr>
            <w:top w:val="none" w:sz="0" w:space="0" w:color="auto"/>
            <w:left w:val="none" w:sz="0" w:space="0" w:color="auto"/>
            <w:bottom w:val="none" w:sz="0" w:space="0" w:color="auto"/>
            <w:right w:val="none" w:sz="0" w:space="0" w:color="auto"/>
          </w:divBdr>
        </w:div>
        <w:div w:id="1383822121">
          <w:marLeft w:val="0"/>
          <w:marRight w:val="0"/>
          <w:marTop w:val="0"/>
          <w:marBottom w:val="0"/>
          <w:divBdr>
            <w:top w:val="none" w:sz="0" w:space="0" w:color="auto"/>
            <w:left w:val="none" w:sz="0" w:space="0" w:color="auto"/>
            <w:bottom w:val="none" w:sz="0" w:space="0" w:color="auto"/>
            <w:right w:val="none" w:sz="0" w:space="0" w:color="auto"/>
          </w:divBdr>
        </w:div>
        <w:div w:id="331030815">
          <w:marLeft w:val="0"/>
          <w:marRight w:val="0"/>
          <w:marTop w:val="0"/>
          <w:marBottom w:val="0"/>
          <w:divBdr>
            <w:top w:val="none" w:sz="0" w:space="0" w:color="auto"/>
            <w:left w:val="none" w:sz="0" w:space="0" w:color="auto"/>
            <w:bottom w:val="none" w:sz="0" w:space="0" w:color="auto"/>
            <w:right w:val="none" w:sz="0" w:space="0" w:color="auto"/>
          </w:divBdr>
        </w:div>
        <w:div w:id="1140800795">
          <w:marLeft w:val="0"/>
          <w:marRight w:val="0"/>
          <w:marTop w:val="0"/>
          <w:marBottom w:val="0"/>
          <w:divBdr>
            <w:top w:val="none" w:sz="0" w:space="0" w:color="auto"/>
            <w:left w:val="none" w:sz="0" w:space="0" w:color="auto"/>
            <w:bottom w:val="none" w:sz="0" w:space="0" w:color="auto"/>
            <w:right w:val="none" w:sz="0" w:space="0" w:color="auto"/>
          </w:divBdr>
        </w:div>
        <w:div w:id="1430662387">
          <w:marLeft w:val="0"/>
          <w:marRight w:val="0"/>
          <w:marTop w:val="0"/>
          <w:marBottom w:val="0"/>
          <w:divBdr>
            <w:top w:val="none" w:sz="0" w:space="0" w:color="auto"/>
            <w:left w:val="none" w:sz="0" w:space="0" w:color="auto"/>
            <w:bottom w:val="none" w:sz="0" w:space="0" w:color="auto"/>
            <w:right w:val="none" w:sz="0" w:space="0" w:color="auto"/>
          </w:divBdr>
        </w:div>
        <w:div w:id="1811093635">
          <w:marLeft w:val="0"/>
          <w:marRight w:val="0"/>
          <w:marTop w:val="0"/>
          <w:marBottom w:val="0"/>
          <w:divBdr>
            <w:top w:val="none" w:sz="0" w:space="0" w:color="auto"/>
            <w:left w:val="none" w:sz="0" w:space="0" w:color="auto"/>
            <w:bottom w:val="none" w:sz="0" w:space="0" w:color="auto"/>
            <w:right w:val="none" w:sz="0" w:space="0" w:color="auto"/>
          </w:divBdr>
        </w:div>
        <w:div w:id="1803964419">
          <w:marLeft w:val="0"/>
          <w:marRight w:val="0"/>
          <w:marTop w:val="0"/>
          <w:marBottom w:val="0"/>
          <w:divBdr>
            <w:top w:val="none" w:sz="0" w:space="0" w:color="auto"/>
            <w:left w:val="none" w:sz="0" w:space="0" w:color="auto"/>
            <w:bottom w:val="none" w:sz="0" w:space="0" w:color="auto"/>
            <w:right w:val="none" w:sz="0" w:space="0" w:color="auto"/>
          </w:divBdr>
        </w:div>
        <w:div w:id="440607744">
          <w:marLeft w:val="0"/>
          <w:marRight w:val="0"/>
          <w:marTop w:val="0"/>
          <w:marBottom w:val="0"/>
          <w:divBdr>
            <w:top w:val="none" w:sz="0" w:space="0" w:color="auto"/>
            <w:left w:val="none" w:sz="0" w:space="0" w:color="auto"/>
            <w:bottom w:val="none" w:sz="0" w:space="0" w:color="auto"/>
            <w:right w:val="none" w:sz="0" w:space="0" w:color="auto"/>
          </w:divBdr>
        </w:div>
        <w:div w:id="441153215">
          <w:marLeft w:val="0"/>
          <w:marRight w:val="0"/>
          <w:marTop w:val="0"/>
          <w:marBottom w:val="0"/>
          <w:divBdr>
            <w:top w:val="none" w:sz="0" w:space="0" w:color="auto"/>
            <w:left w:val="none" w:sz="0" w:space="0" w:color="auto"/>
            <w:bottom w:val="none" w:sz="0" w:space="0" w:color="auto"/>
            <w:right w:val="none" w:sz="0" w:space="0" w:color="auto"/>
          </w:divBdr>
        </w:div>
        <w:div w:id="1190340620">
          <w:marLeft w:val="0"/>
          <w:marRight w:val="0"/>
          <w:marTop w:val="0"/>
          <w:marBottom w:val="0"/>
          <w:divBdr>
            <w:top w:val="none" w:sz="0" w:space="0" w:color="auto"/>
            <w:left w:val="none" w:sz="0" w:space="0" w:color="auto"/>
            <w:bottom w:val="none" w:sz="0" w:space="0" w:color="auto"/>
            <w:right w:val="none" w:sz="0" w:space="0" w:color="auto"/>
          </w:divBdr>
          <w:divsChild>
            <w:div w:id="395275260">
              <w:marLeft w:val="0"/>
              <w:marRight w:val="0"/>
              <w:marTop w:val="0"/>
              <w:marBottom w:val="0"/>
              <w:divBdr>
                <w:top w:val="none" w:sz="0" w:space="0" w:color="auto"/>
                <w:left w:val="none" w:sz="0" w:space="0" w:color="auto"/>
                <w:bottom w:val="none" w:sz="0" w:space="0" w:color="auto"/>
                <w:right w:val="none" w:sz="0" w:space="0" w:color="auto"/>
              </w:divBdr>
            </w:div>
            <w:div w:id="15334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Annemeyer</dc:creator>
  <cp:keywords/>
  <dc:description/>
  <cp:lastModifiedBy>laurent Annemeyer</cp:lastModifiedBy>
  <cp:revision>7</cp:revision>
  <dcterms:created xsi:type="dcterms:W3CDTF">2024-01-02T15:05:00Z</dcterms:created>
  <dcterms:modified xsi:type="dcterms:W3CDTF">2025-01-10T17:49:00Z</dcterms:modified>
</cp:coreProperties>
</file>